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8B0FA" w14:textId="77777777" w:rsidR="00FE4BCE" w:rsidRDefault="009C6C22" w:rsidP="00AB5B12">
      <w:pPr>
        <w:widowControl/>
        <w:spacing w:before="80" w:line="348" w:lineRule="auto"/>
        <w:ind w:left="3318" w:right="3478"/>
        <w:jc w:val="center"/>
        <w:rPr>
          <w:b/>
        </w:rPr>
      </w:pPr>
      <w:r>
        <w:rPr>
          <w:b/>
        </w:rPr>
        <w:t>Varex</w:t>
      </w:r>
      <w:r>
        <w:rPr>
          <w:b/>
          <w:spacing w:val="-16"/>
        </w:rPr>
        <w:t xml:space="preserve"> </w:t>
      </w:r>
      <w:r>
        <w:rPr>
          <w:b/>
        </w:rPr>
        <w:t>Imaging</w:t>
      </w:r>
      <w:r>
        <w:rPr>
          <w:b/>
          <w:spacing w:val="-15"/>
        </w:rPr>
        <w:t xml:space="preserve"> </w:t>
      </w:r>
      <w:r>
        <w:rPr>
          <w:b/>
        </w:rPr>
        <w:t xml:space="preserve">Corporation </w:t>
      </w:r>
      <w:r>
        <w:rPr>
          <w:b/>
          <w:spacing w:val="-2"/>
        </w:rPr>
        <w:t>Gedragscode</w:t>
      </w:r>
    </w:p>
    <w:p w14:paraId="3ECA2C5B" w14:textId="77777777" w:rsidR="00FE4BCE" w:rsidRDefault="00FE4BCE" w:rsidP="00AB5B12">
      <w:pPr>
        <w:pStyle w:val="BodyText"/>
        <w:widowControl/>
        <w:ind w:left="0"/>
        <w:rPr>
          <w:b/>
          <w:sz w:val="26"/>
        </w:rPr>
      </w:pPr>
    </w:p>
    <w:p w14:paraId="6D14681C" w14:textId="6A59A3A4" w:rsidR="00FE4BCE" w:rsidRDefault="008A4B72" w:rsidP="00AB5B12">
      <w:pPr>
        <w:pStyle w:val="BodyText"/>
        <w:widowControl/>
        <w:spacing w:after="240"/>
        <w:ind w:right="272"/>
      </w:pPr>
      <w:r>
        <w:t xml:space="preserve">Bij </w:t>
      </w:r>
      <w:r w:rsidR="009C6C22">
        <w:t xml:space="preserve">Varex </w:t>
      </w:r>
      <w:r>
        <w:rPr>
          <w:spacing w:val="-4"/>
        </w:rPr>
        <w:t xml:space="preserve">is het onze missie om, middels het talent van onze mensen en de visie van onze klanten, levens over de hele wereld te verbeteren en te redden door het onzichtbare zichtbaar te maken. </w:t>
      </w:r>
      <w:r w:rsidR="009C6C22">
        <w:t>Bij</w:t>
      </w:r>
      <w:r w:rsidR="009C6C22">
        <w:rPr>
          <w:spacing w:val="-4"/>
        </w:rPr>
        <w:t xml:space="preserve"> </w:t>
      </w:r>
      <w:r w:rsidR="009C6C22">
        <w:t>het</w:t>
      </w:r>
      <w:r w:rsidR="009C6C22">
        <w:rPr>
          <w:spacing w:val="-4"/>
        </w:rPr>
        <w:t xml:space="preserve"> </w:t>
      </w:r>
      <w:r w:rsidR="009C6C22">
        <w:t>vervullen</w:t>
      </w:r>
      <w:r w:rsidR="009C6C22">
        <w:rPr>
          <w:spacing w:val="-4"/>
        </w:rPr>
        <w:t xml:space="preserve"> </w:t>
      </w:r>
      <w:r w:rsidR="009C6C22">
        <w:t xml:space="preserve">van onze missie </w:t>
      </w:r>
      <w:r>
        <w:t>geven wij</w:t>
      </w:r>
      <w:r w:rsidR="009C6C22">
        <w:t xml:space="preserve"> de hoogste prioriteit aan ethische bedrijfspraktijken.</w:t>
      </w:r>
      <w:r w:rsidR="009C6C22">
        <w:rPr>
          <w:spacing w:val="-5"/>
        </w:rPr>
        <w:t xml:space="preserve"> </w:t>
      </w:r>
      <w:r w:rsidR="009C6C22">
        <w:t>Bij</w:t>
      </w:r>
      <w:r w:rsidR="009C6C22">
        <w:rPr>
          <w:spacing w:val="-4"/>
        </w:rPr>
        <w:t xml:space="preserve"> </w:t>
      </w:r>
      <w:r w:rsidR="009C6C22">
        <w:t>al</w:t>
      </w:r>
      <w:r w:rsidR="009C6C22">
        <w:rPr>
          <w:spacing w:val="-3"/>
        </w:rPr>
        <w:t xml:space="preserve"> </w:t>
      </w:r>
      <w:r w:rsidR="009C6C22">
        <w:t>onze</w:t>
      </w:r>
      <w:r w:rsidR="009C6C22">
        <w:rPr>
          <w:spacing w:val="-3"/>
        </w:rPr>
        <w:t xml:space="preserve"> </w:t>
      </w:r>
      <w:r w:rsidR="009C6C22">
        <w:t>inspanningen</w:t>
      </w:r>
      <w:r w:rsidR="009C6C22">
        <w:rPr>
          <w:spacing w:val="-4"/>
        </w:rPr>
        <w:t xml:space="preserve"> </w:t>
      </w:r>
      <w:r w:rsidR="009C6C22">
        <w:t>proberen</w:t>
      </w:r>
      <w:r w:rsidR="009C6C22">
        <w:rPr>
          <w:spacing w:val="-3"/>
        </w:rPr>
        <w:t xml:space="preserve"> </w:t>
      </w:r>
      <w:r w:rsidR="009C6C22">
        <w:t>wij</w:t>
      </w:r>
      <w:r w:rsidR="009C6C22">
        <w:rPr>
          <w:spacing w:val="-4"/>
        </w:rPr>
        <w:t xml:space="preserve"> </w:t>
      </w:r>
      <w:r w:rsidR="009C6C22">
        <w:t>het</w:t>
      </w:r>
      <w:r w:rsidR="009C6C22">
        <w:rPr>
          <w:spacing w:val="-3"/>
        </w:rPr>
        <w:t xml:space="preserve"> </w:t>
      </w:r>
      <w:r w:rsidR="009C6C22">
        <w:t>goed</w:t>
      </w:r>
      <w:r w:rsidR="009C6C22">
        <w:rPr>
          <w:spacing w:val="-4"/>
        </w:rPr>
        <w:t xml:space="preserve"> </w:t>
      </w:r>
      <w:r w:rsidR="009C6C22">
        <w:t>te</w:t>
      </w:r>
      <w:r w:rsidR="009C6C22">
        <w:rPr>
          <w:spacing w:val="-4"/>
        </w:rPr>
        <w:t xml:space="preserve"> </w:t>
      </w:r>
      <w:r w:rsidR="009C6C22">
        <w:t>doen</w:t>
      </w:r>
      <w:r w:rsidR="009C6C22">
        <w:rPr>
          <w:spacing w:val="-3"/>
        </w:rPr>
        <w:t xml:space="preserve"> </w:t>
      </w:r>
      <w:r w:rsidR="009C6C22">
        <w:t>door</w:t>
      </w:r>
      <w:r w:rsidR="009C6C22">
        <w:rPr>
          <w:spacing w:val="-4"/>
        </w:rPr>
        <w:t xml:space="preserve"> </w:t>
      </w:r>
      <w:r w:rsidR="009C6C22">
        <w:t>correct te handelen. Dit betekent dat wij allemaal ethisch, verantwoordelijk en respectvol moeten handelen, in overeenstemming met toepasselijke wetgeving, overal waar wij actief zijn.</w:t>
      </w:r>
    </w:p>
    <w:p w14:paraId="4C26A01A" w14:textId="1F339968" w:rsidR="00FE4BCE" w:rsidRDefault="009C6C22" w:rsidP="00AB5B12">
      <w:pPr>
        <w:pStyle w:val="BodyText"/>
        <w:widowControl/>
        <w:spacing w:after="240"/>
        <w:ind w:right="272"/>
      </w:pPr>
      <w:r>
        <w:t>Onze inzet voor ethisch gedrag begint aan de top en strekt zich uit tot al onze medewerkers, zakelijke partners en belanghebbenden. Varex neemt ethisch gedrag serieus,</w:t>
      </w:r>
      <w:r>
        <w:rPr>
          <w:spacing w:val="-7"/>
        </w:rPr>
        <w:t xml:space="preserve"> </w:t>
      </w:r>
      <w:r>
        <w:t>en</w:t>
      </w:r>
      <w:r>
        <w:rPr>
          <w:spacing w:val="-4"/>
        </w:rPr>
        <w:t xml:space="preserve"> </w:t>
      </w:r>
      <w:r>
        <w:t>onze</w:t>
      </w:r>
      <w:r>
        <w:rPr>
          <w:spacing w:val="-5"/>
        </w:rPr>
        <w:t xml:space="preserve"> </w:t>
      </w:r>
      <w:r>
        <w:t>EPIC-bedrijfswaarden</w:t>
      </w:r>
      <w:r>
        <w:rPr>
          <w:spacing w:val="-5"/>
        </w:rPr>
        <w:t xml:space="preserve"> </w:t>
      </w:r>
      <w:r w:rsidR="008A4B72" w:rsidRPr="008A4B72">
        <w:rPr>
          <w:spacing w:val="-5"/>
        </w:rPr>
        <w:t>–</w:t>
      </w:r>
      <w:r w:rsidR="008A4B72">
        <w:rPr>
          <w:spacing w:val="-5"/>
        </w:rPr>
        <w:t xml:space="preserve"> Execution, People, Integrity</w:t>
      </w:r>
      <w:r w:rsidR="00BA3024">
        <w:rPr>
          <w:spacing w:val="-5"/>
        </w:rPr>
        <w:t>,</w:t>
      </w:r>
      <w:r w:rsidR="008A4B72">
        <w:rPr>
          <w:spacing w:val="-5"/>
        </w:rPr>
        <w:t xml:space="preserve"> Collaboration</w:t>
      </w:r>
      <w:r w:rsidR="00BA3024">
        <w:rPr>
          <w:spacing w:val="-5"/>
        </w:rPr>
        <w:t xml:space="preserve"> </w:t>
      </w:r>
      <w:bookmarkStart w:id="0" w:name="_Hlk187245237"/>
      <w:r w:rsidR="00BA3024">
        <w:rPr>
          <w:spacing w:val="-5"/>
        </w:rPr>
        <w:t>(Uitvoering, Mensen, Integriteit, Samenwerking)</w:t>
      </w:r>
      <w:r w:rsidR="008A4B72">
        <w:rPr>
          <w:spacing w:val="-5"/>
        </w:rPr>
        <w:t xml:space="preserve"> </w:t>
      </w:r>
      <w:bookmarkEnd w:id="0"/>
      <w:r w:rsidR="008A4B72" w:rsidRPr="008A4B72">
        <w:rPr>
          <w:spacing w:val="-5"/>
        </w:rPr>
        <w:t>–</w:t>
      </w:r>
      <w:r w:rsidR="008A4B72">
        <w:rPr>
          <w:spacing w:val="-5"/>
        </w:rPr>
        <w:t xml:space="preserve"> </w:t>
      </w:r>
      <w:r>
        <w:t>staan</w:t>
      </w:r>
      <w:r>
        <w:rPr>
          <w:spacing w:val="-4"/>
        </w:rPr>
        <w:t xml:space="preserve"> </w:t>
      </w:r>
      <w:r>
        <w:t>centraal</w:t>
      </w:r>
      <w:r>
        <w:rPr>
          <w:spacing w:val="-4"/>
        </w:rPr>
        <w:t xml:space="preserve"> </w:t>
      </w:r>
      <w:r>
        <w:t>in</w:t>
      </w:r>
      <w:r>
        <w:rPr>
          <w:spacing w:val="-4"/>
        </w:rPr>
        <w:t xml:space="preserve"> </w:t>
      </w:r>
      <w:r>
        <w:t>ons</w:t>
      </w:r>
      <w:r>
        <w:rPr>
          <w:spacing w:val="-4"/>
        </w:rPr>
        <w:t xml:space="preserve"> </w:t>
      </w:r>
      <w:r>
        <w:t>handelen.</w:t>
      </w:r>
      <w:r>
        <w:rPr>
          <w:spacing w:val="-5"/>
        </w:rPr>
        <w:t xml:space="preserve"> </w:t>
      </w:r>
      <w:r>
        <w:t>Wij</w:t>
      </w:r>
      <w:r>
        <w:rPr>
          <w:spacing w:val="-5"/>
        </w:rPr>
        <w:t xml:space="preserve"> </w:t>
      </w:r>
      <w:r>
        <w:t>hebben</w:t>
      </w:r>
      <w:r>
        <w:rPr>
          <w:spacing w:val="-4"/>
        </w:rPr>
        <w:t xml:space="preserve"> </w:t>
      </w:r>
      <w:r>
        <w:t xml:space="preserve">deze Gedragscode </w:t>
      </w:r>
      <w:r w:rsidR="008A4B72">
        <w:t xml:space="preserve">(de </w:t>
      </w:r>
      <w:r w:rsidR="00D15D1B">
        <w:t>"</w:t>
      </w:r>
      <w:r w:rsidR="008A4B72">
        <w:t>Code</w:t>
      </w:r>
      <w:r w:rsidR="00D15D1B">
        <w:t>"</w:t>
      </w:r>
      <w:r w:rsidR="008A4B72">
        <w:t xml:space="preserve">) </w:t>
      </w:r>
      <w:r>
        <w:t xml:space="preserve">ontwikkeld om u richtlijnen te bieden voor de dagelijkse zakelijke activiteiten waar vragen kunnen rijzen. De </w:t>
      </w:r>
      <w:r w:rsidR="008A4B72">
        <w:t xml:space="preserve">Code </w:t>
      </w:r>
      <w:r>
        <w:t xml:space="preserve">kan aangeven dat bepaald gedrag aanvaardbaar of onaanvaardbaar is, en </w:t>
      </w:r>
      <w:r w:rsidR="008A4B72">
        <w:t>kan</w:t>
      </w:r>
      <w:r>
        <w:rPr>
          <w:spacing w:val="-1"/>
        </w:rPr>
        <w:t xml:space="preserve"> </w:t>
      </w:r>
      <w:r>
        <w:t>helpen</w:t>
      </w:r>
      <w:r>
        <w:rPr>
          <w:spacing w:val="-1"/>
        </w:rPr>
        <w:t xml:space="preserve"> </w:t>
      </w:r>
      <w:r w:rsidR="008A4B72">
        <w:rPr>
          <w:spacing w:val="-1"/>
        </w:rPr>
        <w:t xml:space="preserve">om </w:t>
      </w:r>
      <w:r>
        <w:t>te</w:t>
      </w:r>
      <w:r>
        <w:rPr>
          <w:spacing w:val="-2"/>
        </w:rPr>
        <w:t xml:space="preserve"> </w:t>
      </w:r>
      <w:r>
        <w:t>voorkomen</w:t>
      </w:r>
      <w:r>
        <w:rPr>
          <w:spacing w:val="-1"/>
        </w:rPr>
        <w:t xml:space="preserve"> </w:t>
      </w:r>
      <w:r>
        <w:t>dat</w:t>
      </w:r>
      <w:r>
        <w:rPr>
          <w:spacing w:val="-1"/>
        </w:rPr>
        <w:t xml:space="preserve"> </w:t>
      </w:r>
      <w:r>
        <w:t>ongepast</w:t>
      </w:r>
      <w:r>
        <w:rPr>
          <w:spacing w:val="-1"/>
        </w:rPr>
        <w:t xml:space="preserve"> </w:t>
      </w:r>
      <w:r>
        <w:t>gedrag</w:t>
      </w:r>
      <w:r>
        <w:rPr>
          <w:spacing w:val="-1"/>
        </w:rPr>
        <w:t xml:space="preserve"> </w:t>
      </w:r>
      <w:r>
        <w:t>of</w:t>
      </w:r>
      <w:r>
        <w:rPr>
          <w:spacing w:val="-1"/>
        </w:rPr>
        <w:t xml:space="preserve"> </w:t>
      </w:r>
      <w:r>
        <w:t>wangedrag</w:t>
      </w:r>
      <w:r>
        <w:rPr>
          <w:spacing w:val="-2"/>
        </w:rPr>
        <w:t xml:space="preserve"> </w:t>
      </w:r>
      <w:r>
        <w:t>zich</w:t>
      </w:r>
      <w:r>
        <w:rPr>
          <w:spacing w:val="-2"/>
        </w:rPr>
        <w:t xml:space="preserve"> </w:t>
      </w:r>
      <w:r>
        <w:t>voordoet.</w:t>
      </w:r>
      <w:r>
        <w:rPr>
          <w:spacing w:val="-2"/>
        </w:rPr>
        <w:t xml:space="preserve"> </w:t>
      </w:r>
      <w:r>
        <w:t>Als</w:t>
      </w:r>
      <w:r>
        <w:rPr>
          <w:spacing w:val="-1"/>
        </w:rPr>
        <w:t xml:space="preserve"> </w:t>
      </w:r>
      <w:r>
        <w:t>u vragen heeft,</w:t>
      </w:r>
      <w:r w:rsidR="008A4B72">
        <w:t xml:space="preserve"> aarzel</w:t>
      </w:r>
      <w:r>
        <w:t xml:space="preserve"> </w:t>
      </w:r>
      <w:r w:rsidR="00D15D1B">
        <w:t xml:space="preserve">dan niet om contact op te nemen met ons of met een plaatselijke vertegenwoordiger van Human Resources of de juridische afdeling. </w:t>
      </w:r>
      <w:r>
        <w:t>Niet-naleving van de richtlijnen kan leiden tot disciplinaire maatregelen, waaronder beëindiging van dienstverband.</w:t>
      </w:r>
    </w:p>
    <w:p w14:paraId="00D8DA6B" w14:textId="70F2CD06" w:rsidR="00FE4BCE" w:rsidRDefault="009C6C22" w:rsidP="00AB5B12">
      <w:pPr>
        <w:pStyle w:val="BodyText"/>
        <w:widowControl/>
        <w:spacing w:after="240"/>
        <w:ind w:right="336"/>
        <w:jc w:val="both"/>
      </w:pPr>
      <w:r>
        <w:t>Uiteindelijk</w:t>
      </w:r>
      <w:r>
        <w:rPr>
          <w:spacing w:val="-4"/>
        </w:rPr>
        <w:t xml:space="preserve"> </w:t>
      </w:r>
      <w:r>
        <w:t>hangt</w:t>
      </w:r>
      <w:r>
        <w:rPr>
          <w:spacing w:val="-2"/>
        </w:rPr>
        <w:t xml:space="preserve"> </w:t>
      </w:r>
      <w:r>
        <w:t>ons</w:t>
      </w:r>
      <w:r>
        <w:rPr>
          <w:spacing w:val="-3"/>
        </w:rPr>
        <w:t xml:space="preserve"> </w:t>
      </w:r>
      <w:r>
        <w:t>succes</w:t>
      </w:r>
      <w:r>
        <w:rPr>
          <w:spacing w:val="-3"/>
        </w:rPr>
        <w:t xml:space="preserve"> </w:t>
      </w:r>
      <w:r>
        <w:t>niet</w:t>
      </w:r>
      <w:r>
        <w:rPr>
          <w:spacing w:val="-3"/>
        </w:rPr>
        <w:t xml:space="preserve"> </w:t>
      </w:r>
      <w:r>
        <w:t>alleen</w:t>
      </w:r>
      <w:r>
        <w:rPr>
          <w:spacing w:val="-2"/>
        </w:rPr>
        <w:t xml:space="preserve"> </w:t>
      </w:r>
      <w:r>
        <w:t>af</w:t>
      </w:r>
      <w:r>
        <w:rPr>
          <w:spacing w:val="-3"/>
        </w:rPr>
        <w:t xml:space="preserve"> </w:t>
      </w:r>
      <w:r>
        <w:t>van</w:t>
      </w:r>
      <w:r>
        <w:rPr>
          <w:spacing w:val="-2"/>
        </w:rPr>
        <w:t xml:space="preserve"> </w:t>
      </w:r>
      <w:r>
        <w:t>de</w:t>
      </w:r>
      <w:r>
        <w:rPr>
          <w:spacing w:val="-3"/>
        </w:rPr>
        <w:t xml:space="preserve"> </w:t>
      </w:r>
      <w:r>
        <w:t>naleving</w:t>
      </w:r>
      <w:r>
        <w:rPr>
          <w:spacing w:val="-4"/>
        </w:rPr>
        <w:t xml:space="preserve"> </w:t>
      </w:r>
      <w:r>
        <w:t>van</w:t>
      </w:r>
      <w:r>
        <w:rPr>
          <w:spacing w:val="-2"/>
        </w:rPr>
        <w:t xml:space="preserve"> </w:t>
      </w:r>
      <w:r>
        <w:t>deze</w:t>
      </w:r>
      <w:r>
        <w:rPr>
          <w:spacing w:val="-2"/>
        </w:rPr>
        <w:t xml:space="preserve"> </w:t>
      </w:r>
      <w:r w:rsidR="00D15D1B">
        <w:t>Code</w:t>
      </w:r>
      <w:r w:rsidR="00D15D1B">
        <w:rPr>
          <w:spacing w:val="-3"/>
        </w:rPr>
        <w:t xml:space="preserve"> </w:t>
      </w:r>
      <w:r>
        <w:t>en ons</w:t>
      </w:r>
      <w:r>
        <w:rPr>
          <w:spacing w:val="-3"/>
        </w:rPr>
        <w:t xml:space="preserve"> </w:t>
      </w:r>
      <w:r>
        <w:t>bedrijfsbeleid,</w:t>
      </w:r>
      <w:r>
        <w:rPr>
          <w:spacing w:val="-7"/>
        </w:rPr>
        <w:t xml:space="preserve"> </w:t>
      </w:r>
      <w:r>
        <w:t>maar</w:t>
      </w:r>
      <w:r>
        <w:rPr>
          <w:spacing w:val="-4"/>
        </w:rPr>
        <w:t xml:space="preserve"> </w:t>
      </w:r>
      <w:r>
        <w:t>ook</w:t>
      </w:r>
      <w:r>
        <w:rPr>
          <w:spacing w:val="-3"/>
        </w:rPr>
        <w:t xml:space="preserve"> </w:t>
      </w:r>
      <w:r>
        <w:t>van</w:t>
      </w:r>
      <w:r>
        <w:rPr>
          <w:spacing w:val="-5"/>
        </w:rPr>
        <w:t xml:space="preserve"> </w:t>
      </w:r>
      <w:r>
        <w:t>de</w:t>
      </w:r>
      <w:r>
        <w:rPr>
          <w:spacing w:val="-4"/>
        </w:rPr>
        <w:t xml:space="preserve"> </w:t>
      </w:r>
      <w:r>
        <w:t>eerlijkheid,</w:t>
      </w:r>
      <w:r>
        <w:rPr>
          <w:spacing w:val="-7"/>
        </w:rPr>
        <w:t xml:space="preserve"> </w:t>
      </w:r>
      <w:r>
        <w:t>integriteit,</w:t>
      </w:r>
      <w:r>
        <w:rPr>
          <w:spacing w:val="-7"/>
        </w:rPr>
        <w:t xml:space="preserve"> </w:t>
      </w:r>
      <w:r>
        <w:t>gezond</w:t>
      </w:r>
      <w:r>
        <w:rPr>
          <w:spacing w:val="-2"/>
        </w:rPr>
        <w:t xml:space="preserve"> </w:t>
      </w:r>
      <w:r>
        <w:t>verstand</w:t>
      </w:r>
      <w:r>
        <w:rPr>
          <w:spacing w:val="-4"/>
        </w:rPr>
        <w:t xml:space="preserve"> </w:t>
      </w:r>
      <w:r>
        <w:t>en</w:t>
      </w:r>
      <w:r>
        <w:rPr>
          <w:spacing w:val="-3"/>
        </w:rPr>
        <w:t xml:space="preserve"> </w:t>
      </w:r>
      <w:r>
        <w:t xml:space="preserve">discretie die </w:t>
      </w:r>
      <w:r w:rsidR="00BA3024">
        <w:t xml:space="preserve">elk van ons </w:t>
      </w:r>
      <w:r>
        <w:t>in ons werk</w:t>
      </w:r>
      <w:r w:rsidR="00BA3024">
        <w:t xml:space="preserve"> toont</w:t>
      </w:r>
      <w:r>
        <w:t>.</w:t>
      </w:r>
    </w:p>
    <w:p w14:paraId="218ADF4D" w14:textId="0986F041" w:rsidR="00FE4BCE" w:rsidRDefault="009C6C22" w:rsidP="00AB5B12">
      <w:pPr>
        <w:pStyle w:val="BodyText"/>
        <w:widowControl/>
        <w:spacing w:after="240"/>
        <w:ind w:right="360"/>
      </w:pPr>
      <w:r>
        <w:t>Het is</w:t>
      </w:r>
      <w:r>
        <w:rPr>
          <w:spacing w:val="-1"/>
        </w:rPr>
        <w:t xml:space="preserve"> </w:t>
      </w:r>
      <w:r>
        <w:t>de</w:t>
      </w:r>
      <w:r>
        <w:rPr>
          <w:spacing w:val="-1"/>
        </w:rPr>
        <w:t xml:space="preserve"> </w:t>
      </w:r>
      <w:r>
        <w:t>plicht van alle Varex-medewerkers om conform geldende</w:t>
      </w:r>
      <w:r>
        <w:rPr>
          <w:spacing w:val="-1"/>
        </w:rPr>
        <w:t xml:space="preserve"> </w:t>
      </w:r>
      <w:r>
        <w:t>wet-,</w:t>
      </w:r>
      <w:r>
        <w:rPr>
          <w:spacing w:val="-3"/>
        </w:rPr>
        <w:t xml:space="preserve"> </w:t>
      </w:r>
      <w:r>
        <w:t>regelgeving, normen en waarden te handelen. Integriteit is van cruciaal belang voor de reputatie van</w:t>
      </w:r>
      <w:r>
        <w:rPr>
          <w:spacing w:val="-4"/>
        </w:rPr>
        <w:t xml:space="preserve"> </w:t>
      </w:r>
      <w:r>
        <w:t>ons</w:t>
      </w:r>
      <w:r>
        <w:rPr>
          <w:spacing w:val="-4"/>
        </w:rPr>
        <w:t xml:space="preserve"> </w:t>
      </w:r>
      <w:r>
        <w:t>bedrijf.</w:t>
      </w:r>
      <w:r>
        <w:rPr>
          <w:spacing w:val="-2"/>
        </w:rPr>
        <w:t xml:space="preserve"> </w:t>
      </w:r>
      <w:r>
        <w:t>Wij</w:t>
      </w:r>
      <w:r>
        <w:rPr>
          <w:spacing w:val="-4"/>
        </w:rPr>
        <w:t xml:space="preserve"> </w:t>
      </w:r>
      <w:r>
        <w:t>zijn</w:t>
      </w:r>
      <w:r>
        <w:rPr>
          <w:spacing w:val="-4"/>
        </w:rPr>
        <w:t xml:space="preserve"> </w:t>
      </w:r>
      <w:r w:rsidR="00E75976">
        <w:rPr>
          <w:spacing w:val="-4"/>
        </w:rPr>
        <w:t xml:space="preserve">er zeker van </w:t>
      </w:r>
      <w:r>
        <w:t>dat</w:t>
      </w:r>
      <w:r>
        <w:rPr>
          <w:spacing w:val="-3"/>
        </w:rPr>
        <w:t xml:space="preserve"> </w:t>
      </w:r>
      <w:r>
        <w:t>onze</w:t>
      </w:r>
      <w:r>
        <w:rPr>
          <w:spacing w:val="-3"/>
        </w:rPr>
        <w:t xml:space="preserve"> </w:t>
      </w:r>
      <w:r>
        <w:t>toewijding</w:t>
      </w:r>
      <w:r>
        <w:rPr>
          <w:spacing w:val="-4"/>
        </w:rPr>
        <w:t xml:space="preserve"> </w:t>
      </w:r>
      <w:r>
        <w:t>aan</w:t>
      </w:r>
      <w:r>
        <w:rPr>
          <w:spacing w:val="-3"/>
        </w:rPr>
        <w:t xml:space="preserve"> </w:t>
      </w:r>
      <w:r>
        <w:t>ethische</w:t>
      </w:r>
      <w:r>
        <w:rPr>
          <w:spacing w:val="-4"/>
        </w:rPr>
        <w:t xml:space="preserve"> </w:t>
      </w:r>
      <w:r>
        <w:t>naleving</w:t>
      </w:r>
      <w:r>
        <w:rPr>
          <w:spacing w:val="-4"/>
        </w:rPr>
        <w:t xml:space="preserve"> </w:t>
      </w:r>
      <w:r>
        <w:t>niet alleen een</w:t>
      </w:r>
      <w:r>
        <w:rPr>
          <w:spacing w:val="-1"/>
        </w:rPr>
        <w:t xml:space="preserve"> </w:t>
      </w:r>
      <w:r>
        <w:t>"defensieve" maatregel is.</w:t>
      </w:r>
      <w:r>
        <w:rPr>
          <w:spacing w:val="-3"/>
        </w:rPr>
        <w:t xml:space="preserve"> </w:t>
      </w:r>
      <w:r>
        <w:t>Het is</w:t>
      </w:r>
      <w:r>
        <w:rPr>
          <w:spacing w:val="-2"/>
        </w:rPr>
        <w:t xml:space="preserve"> </w:t>
      </w:r>
      <w:r>
        <w:t xml:space="preserve">een concurrentievoordeel </w:t>
      </w:r>
      <w:r w:rsidR="00D15D1B">
        <w:t>dat</w:t>
      </w:r>
      <w:r>
        <w:t xml:space="preserve"> ons in staat </w:t>
      </w:r>
      <w:r w:rsidR="00D15D1B">
        <w:t xml:space="preserve">stelt </w:t>
      </w:r>
      <w:r>
        <w:t>te groeien en succesvol te zijn.</w:t>
      </w:r>
    </w:p>
    <w:p w14:paraId="73FBC8D8" w14:textId="77777777" w:rsidR="00FE4BCE" w:rsidRDefault="00FE4BCE" w:rsidP="00AB5B12">
      <w:pPr>
        <w:pStyle w:val="BodyText"/>
        <w:widowControl/>
        <w:spacing w:before="11"/>
        <w:ind w:left="0"/>
        <w:rPr>
          <w:sz w:val="17"/>
        </w:rPr>
      </w:pPr>
    </w:p>
    <w:tbl>
      <w:tblPr>
        <w:tblStyle w:val="TableGrid"/>
        <w:tblW w:w="945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610"/>
        <w:gridCol w:w="2384"/>
        <w:gridCol w:w="2389"/>
      </w:tblGrid>
      <w:tr w:rsidR="00D15D1B" w:rsidRPr="00226F83" w14:paraId="431FD322" w14:textId="77777777" w:rsidTr="00065369">
        <w:tc>
          <w:tcPr>
            <w:tcW w:w="2070" w:type="dxa"/>
          </w:tcPr>
          <w:p w14:paraId="3EB11471" w14:textId="77777777" w:rsidR="00D15D1B" w:rsidRPr="00566920" w:rsidRDefault="00D15D1B" w:rsidP="00AB5B12">
            <w:pPr>
              <w:spacing w:before="240"/>
              <w:jc w:val="center"/>
              <w:rPr>
                <w:lang w:val="en-US"/>
              </w:rPr>
            </w:pPr>
            <w:r w:rsidRPr="00566920">
              <w:rPr>
                <w:sz w:val="22"/>
                <w:szCs w:val="22"/>
                <w:lang w:val="en-US"/>
              </w:rPr>
              <w:t>Sunny Sanyal</w:t>
            </w:r>
            <w:r w:rsidRPr="00566920">
              <w:rPr>
                <w:sz w:val="22"/>
                <w:szCs w:val="22"/>
                <w:lang w:val="en-US"/>
              </w:rPr>
              <w:br/>
            </w:r>
            <w:r w:rsidRPr="00566920">
              <w:rPr>
                <w:lang w:val="en-US"/>
              </w:rPr>
              <w:t>President and CEO</w:t>
            </w:r>
          </w:p>
        </w:tc>
        <w:tc>
          <w:tcPr>
            <w:tcW w:w="2610" w:type="dxa"/>
          </w:tcPr>
          <w:p w14:paraId="2A6A0998" w14:textId="77777777" w:rsidR="00D15D1B" w:rsidRPr="00566920" w:rsidRDefault="00D15D1B" w:rsidP="00AB5B12">
            <w:pPr>
              <w:spacing w:before="240"/>
              <w:jc w:val="center"/>
              <w:rPr>
                <w:lang w:val="en-US"/>
              </w:rPr>
            </w:pPr>
            <w:r w:rsidRPr="00566920">
              <w:rPr>
                <w:sz w:val="22"/>
                <w:szCs w:val="22"/>
                <w:lang w:val="en-US"/>
              </w:rPr>
              <w:t>Shubham “Sam” Maheshwari</w:t>
            </w:r>
            <w:r w:rsidRPr="00566920">
              <w:rPr>
                <w:sz w:val="22"/>
                <w:szCs w:val="22"/>
                <w:lang w:val="en-US"/>
              </w:rPr>
              <w:br/>
            </w:r>
            <w:r w:rsidRPr="00566920">
              <w:rPr>
                <w:lang w:val="en-US"/>
              </w:rPr>
              <w:t>Chief Financial Officer</w:t>
            </w:r>
          </w:p>
        </w:tc>
        <w:tc>
          <w:tcPr>
            <w:tcW w:w="2384" w:type="dxa"/>
          </w:tcPr>
          <w:p w14:paraId="40FEDE31" w14:textId="77777777" w:rsidR="00D15D1B" w:rsidRPr="00566920" w:rsidRDefault="00D15D1B" w:rsidP="00AB5B12">
            <w:pPr>
              <w:spacing w:before="240"/>
              <w:jc w:val="center"/>
              <w:rPr>
                <w:lang w:val="en-US"/>
              </w:rPr>
            </w:pPr>
            <w:r w:rsidRPr="00566920">
              <w:rPr>
                <w:sz w:val="22"/>
                <w:szCs w:val="22"/>
                <w:lang w:val="en-US"/>
              </w:rPr>
              <w:t>Kim Honeysett</w:t>
            </w:r>
            <w:r w:rsidRPr="00566920">
              <w:rPr>
                <w:sz w:val="22"/>
                <w:szCs w:val="22"/>
                <w:lang w:val="en-US"/>
              </w:rPr>
              <w:br/>
            </w:r>
            <w:r w:rsidRPr="00566920">
              <w:rPr>
                <w:lang w:val="en-US"/>
              </w:rPr>
              <w:t>Chief Legal Officer</w:t>
            </w:r>
          </w:p>
        </w:tc>
        <w:tc>
          <w:tcPr>
            <w:tcW w:w="2389" w:type="dxa"/>
          </w:tcPr>
          <w:p w14:paraId="0C9ECCB4" w14:textId="77777777" w:rsidR="00D15D1B" w:rsidRPr="00566920" w:rsidRDefault="00D15D1B" w:rsidP="00AB5B12">
            <w:pPr>
              <w:spacing w:before="240"/>
              <w:ind w:right="-121"/>
              <w:jc w:val="center"/>
              <w:rPr>
                <w:lang w:val="en-US"/>
              </w:rPr>
            </w:pPr>
            <w:r w:rsidRPr="00566920">
              <w:rPr>
                <w:sz w:val="22"/>
                <w:szCs w:val="22"/>
                <w:lang w:val="en-US"/>
              </w:rPr>
              <w:t>Karen Aranki</w:t>
            </w:r>
            <w:r w:rsidRPr="00566920">
              <w:rPr>
                <w:sz w:val="22"/>
                <w:szCs w:val="22"/>
                <w:lang w:val="en-US"/>
              </w:rPr>
              <w:br/>
            </w:r>
            <w:r w:rsidRPr="00566920">
              <w:rPr>
                <w:lang w:val="en-US"/>
              </w:rPr>
              <w:t>Chief HR Officer</w:t>
            </w:r>
          </w:p>
        </w:tc>
      </w:tr>
      <w:tr w:rsidR="00D15D1B" w:rsidRPr="00226F83" w14:paraId="7CE9C0B5" w14:textId="77777777" w:rsidTr="00065369">
        <w:tc>
          <w:tcPr>
            <w:tcW w:w="2070" w:type="dxa"/>
          </w:tcPr>
          <w:p w14:paraId="36F38C9A" w14:textId="77777777" w:rsidR="00D15D1B" w:rsidRPr="00566920" w:rsidRDefault="00D15D1B" w:rsidP="00AB5B12">
            <w:pPr>
              <w:spacing w:before="240"/>
              <w:jc w:val="center"/>
              <w:rPr>
                <w:sz w:val="22"/>
                <w:szCs w:val="22"/>
                <w:lang w:val="en-US"/>
              </w:rPr>
            </w:pPr>
            <w:r w:rsidRPr="00566920">
              <w:rPr>
                <w:sz w:val="22"/>
                <w:szCs w:val="22"/>
                <w:lang w:val="en-US"/>
              </w:rPr>
              <w:t>Mark Jonaitis</w:t>
            </w:r>
            <w:r w:rsidRPr="00566920">
              <w:rPr>
                <w:sz w:val="22"/>
                <w:szCs w:val="22"/>
                <w:lang w:val="en-US"/>
              </w:rPr>
              <w:br/>
            </w:r>
            <w:r w:rsidRPr="00566920">
              <w:rPr>
                <w:lang w:val="en-US"/>
              </w:rPr>
              <w:t xml:space="preserve">SVP and GM, </w:t>
            </w:r>
            <w:r w:rsidRPr="00566920">
              <w:rPr>
                <w:lang w:val="en-US"/>
              </w:rPr>
              <w:br/>
              <w:t>X-ray Tubes</w:t>
            </w:r>
          </w:p>
        </w:tc>
        <w:tc>
          <w:tcPr>
            <w:tcW w:w="2610" w:type="dxa"/>
          </w:tcPr>
          <w:p w14:paraId="3865D433" w14:textId="77777777" w:rsidR="00D15D1B" w:rsidRPr="00566920" w:rsidRDefault="00D15D1B" w:rsidP="00AB5B12">
            <w:pPr>
              <w:spacing w:before="240"/>
              <w:jc w:val="center"/>
              <w:rPr>
                <w:sz w:val="22"/>
                <w:szCs w:val="22"/>
                <w:lang w:val="en-US"/>
              </w:rPr>
            </w:pPr>
            <w:r w:rsidRPr="00566920">
              <w:rPr>
                <w:sz w:val="22"/>
                <w:szCs w:val="22"/>
                <w:lang w:val="en-US"/>
              </w:rPr>
              <w:t>Andrew Hartmann</w:t>
            </w:r>
            <w:r w:rsidRPr="00566920">
              <w:rPr>
                <w:sz w:val="22"/>
                <w:szCs w:val="22"/>
                <w:lang w:val="en-US"/>
              </w:rPr>
              <w:br/>
            </w:r>
            <w:r w:rsidRPr="00566920">
              <w:rPr>
                <w:lang w:val="en-US"/>
              </w:rPr>
              <w:t xml:space="preserve">SVP and GM, </w:t>
            </w:r>
            <w:r w:rsidRPr="00566920">
              <w:rPr>
                <w:lang w:val="en-US"/>
              </w:rPr>
              <w:br/>
              <w:t>Detectors</w:t>
            </w:r>
          </w:p>
        </w:tc>
        <w:tc>
          <w:tcPr>
            <w:tcW w:w="2384" w:type="dxa"/>
          </w:tcPr>
          <w:p w14:paraId="358A83B7" w14:textId="77777777" w:rsidR="00D15D1B" w:rsidRPr="00566920" w:rsidRDefault="00D15D1B" w:rsidP="00AB5B12">
            <w:pPr>
              <w:spacing w:before="240"/>
              <w:jc w:val="center"/>
              <w:rPr>
                <w:sz w:val="22"/>
                <w:szCs w:val="22"/>
                <w:lang w:val="en-US"/>
              </w:rPr>
            </w:pPr>
            <w:r w:rsidRPr="00566920">
              <w:rPr>
                <w:sz w:val="22"/>
                <w:szCs w:val="22"/>
                <w:lang w:val="en-US"/>
              </w:rPr>
              <w:t>Jesse Merkley</w:t>
            </w:r>
            <w:r w:rsidRPr="00566920">
              <w:rPr>
                <w:sz w:val="22"/>
                <w:szCs w:val="22"/>
                <w:lang w:val="en-US"/>
              </w:rPr>
              <w:br/>
            </w:r>
            <w:r w:rsidRPr="00566920">
              <w:rPr>
                <w:lang w:val="en-US"/>
              </w:rPr>
              <w:t>Vice President and GM, Industrial</w:t>
            </w:r>
          </w:p>
        </w:tc>
        <w:tc>
          <w:tcPr>
            <w:tcW w:w="2389" w:type="dxa"/>
          </w:tcPr>
          <w:p w14:paraId="1DEBDF7F" w14:textId="77777777" w:rsidR="00D15D1B" w:rsidRPr="00566920" w:rsidRDefault="00D15D1B" w:rsidP="00AB5B12">
            <w:pPr>
              <w:spacing w:before="240"/>
              <w:ind w:right="-121"/>
              <w:jc w:val="center"/>
              <w:rPr>
                <w:sz w:val="22"/>
                <w:szCs w:val="22"/>
                <w:lang w:val="es-ES"/>
              </w:rPr>
            </w:pPr>
            <w:r w:rsidRPr="00566920">
              <w:rPr>
                <w:sz w:val="22"/>
                <w:szCs w:val="22"/>
                <w:lang w:val="es-ES"/>
              </w:rPr>
              <w:t>Victor Garcia</w:t>
            </w:r>
            <w:r w:rsidRPr="005E3999">
              <w:rPr>
                <w:lang w:val="es-ES"/>
              </w:rPr>
              <w:t xml:space="preserve">, </w:t>
            </w:r>
            <w:r>
              <w:rPr>
                <w:lang w:val="es-ES"/>
              </w:rPr>
              <w:t>S</w:t>
            </w:r>
            <w:r w:rsidRPr="005E3999">
              <w:rPr>
                <w:lang w:val="es-ES"/>
              </w:rPr>
              <w:t>VP</w:t>
            </w:r>
            <w:r>
              <w:rPr>
                <w:lang w:val="es-ES"/>
              </w:rPr>
              <w:t>,</w:t>
            </w:r>
            <w:r w:rsidRPr="005E3999">
              <w:rPr>
                <w:lang w:val="es-ES"/>
              </w:rPr>
              <w:t xml:space="preserve"> RA &amp; QA Compliance</w:t>
            </w:r>
          </w:p>
        </w:tc>
      </w:tr>
      <w:tr w:rsidR="00D15D1B" w:rsidRPr="00F8352E" w14:paraId="073AAA24" w14:textId="77777777" w:rsidTr="00065369">
        <w:tc>
          <w:tcPr>
            <w:tcW w:w="2070" w:type="dxa"/>
          </w:tcPr>
          <w:p w14:paraId="2E92DB16" w14:textId="77777777" w:rsidR="00D15D1B" w:rsidRPr="00566920" w:rsidRDefault="00D15D1B" w:rsidP="00AB5B12">
            <w:pPr>
              <w:spacing w:before="240"/>
              <w:jc w:val="center"/>
              <w:rPr>
                <w:lang w:val="es-ES"/>
              </w:rPr>
            </w:pPr>
          </w:p>
        </w:tc>
        <w:tc>
          <w:tcPr>
            <w:tcW w:w="2610" w:type="dxa"/>
          </w:tcPr>
          <w:p w14:paraId="52EBB43B" w14:textId="77777777" w:rsidR="00D15D1B" w:rsidRPr="00566920" w:rsidRDefault="00D15D1B" w:rsidP="00AB5B12">
            <w:pPr>
              <w:spacing w:before="240"/>
              <w:jc w:val="center"/>
              <w:rPr>
                <w:lang w:val="en-US"/>
              </w:rPr>
            </w:pPr>
            <w:r w:rsidRPr="00566920">
              <w:rPr>
                <w:sz w:val="22"/>
                <w:szCs w:val="22"/>
                <w:lang w:val="en-US"/>
              </w:rPr>
              <w:t>Wouter Vlaanderen</w:t>
            </w:r>
            <w:r w:rsidRPr="00566920">
              <w:rPr>
                <w:sz w:val="22"/>
                <w:szCs w:val="22"/>
                <w:lang w:val="en-US"/>
              </w:rPr>
              <w:br/>
            </w:r>
            <w:r w:rsidRPr="00566920">
              <w:rPr>
                <w:lang w:val="en-US"/>
              </w:rPr>
              <w:t>Vice President, Marketing and GM, Connect &amp; Control</w:t>
            </w:r>
          </w:p>
        </w:tc>
        <w:tc>
          <w:tcPr>
            <w:tcW w:w="2384" w:type="dxa"/>
          </w:tcPr>
          <w:p w14:paraId="376E2216" w14:textId="77777777" w:rsidR="00D15D1B" w:rsidRPr="00F8352E" w:rsidRDefault="00D15D1B" w:rsidP="00AB5B12">
            <w:pPr>
              <w:spacing w:before="240"/>
              <w:jc w:val="center"/>
            </w:pPr>
            <w:r w:rsidRPr="00F8352E">
              <w:rPr>
                <w:sz w:val="22"/>
                <w:szCs w:val="22"/>
              </w:rPr>
              <w:t>Marcus Kirchhoff</w:t>
            </w:r>
            <w:r w:rsidRPr="00F8352E">
              <w:rPr>
                <w:sz w:val="22"/>
                <w:szCs w:val="22"/>
              </w:rPr>
              <w:br/>
            </w:r>
            <w:r w:rsidRPr="00F8352E">
              <w:t xml:space="preserve">Vice President, </w:t>
            </w:r>
            <w:r w:rsidRPr="00F8352E">
              <w:br/>
              <w:t>Software</w:t>
            </w:r>
          </w:p>
        </w:tc>
        <w:tc>
          <w:tcPr>
            <w:tcW w:w="2389" w:type="dxa"/>
          </w:tcPr>
          <w:p w14:paraId="171E79FD" w14:textId="77777777" w:rsidR="00D15D1B" w:rsidRDefault="00D15D1B" w:rsidP="00AB5B12">
            <w:pPr>
              <w:spacing w:before="240"/>
              <w:ind w:right="-121"/>
              <w:jc w:val="center"/>
            </w:pPr>
          </w:p>
        </w:tc>
      </w:tr>
    </w:tbl>
    <w:p w14:paraId="646F6641" w14:textId="77777777" w:rsidR="00215F5E" w:rsidRDefault="00215F5E" w:rsidP="00AB5B12">
      <w:pPr>
        <w:widowControl/>
        <w:ind w:right="256"/>
        <w:jc w:val="right"/>
        <w:rPr>
          <w:b/>
          <w:sz w:val="20"/>
        </w:rPr>
      </w:pPr>
    </w:p>
    <w:p w14:paraId="00F51FA5" w14:textId="77777777" w:rsidR="00215F5E" w:rsidRDefault="00215F5E" w:rsidP="00AB5B12">
      <w:pPr>
        <w:widowControl/>
        <w:ind w:right="256"/>
        <w:jc w:val="right"/>
        <w:rPr>
          <w:b/>
          <w:sz w:val="20"/>
        </w:rPr>
      </w:pPr>
    </w:p>
    <w:p w14:paraId="01E577C4" w14:textId="20B2A874" w:rsidR="00FE4BCE" w:rsidRDefault="009C6C22" w:rsidP="00AB5B12">
      <w:pPr>
        <w:widowControl/>
        <w:ind w:right="256"/>
        <w:jc w:val="right"/>
        <w:rPr>
          <w:b/>
          <w:sz w:val="20"/>
        </w:rPr>
      </w:pPr>
      <w:r>
        <w:rPr>
          <w:b/>
          <w:sz w:val="20"/>
        </w:rPr>
        <w:t>Augustus</w:t>
      </w:r>
      <w:r>
        <w:rPr>
          <w:b/>
          <w:spacing w:val="-2"/>
          <w:sz w:val="20"/>
        </w:rPr>
        <w:t xml:space="preserve"> </w:t>
      </w:r>
      <w:r w:rsidR="00D15D1B">
        <w:rPr>
          <w:b/>
          <w:spacing w:val="-4"/>
          <w:sz w:val="20"/>
        </w:rPr>
        <w:t>2024</w:t>
      </w:r>
    </w:p>
    <w:p w14:paraId="3644EBE9" w14:textId="77777777" w:rsidR="00215F5E" w:rsidRDefault="00215F5E" w:rsidP="00AB5B12">
      <w:pPr>
        <w:widowControl/>
        <w:rPr>
          <w:b/>
          <w:bCs/>
          <w:spacing w:val="-2"/>
          <w:u w:val="single" w:color="000000"/>
        </w:rPr>
      </w:pPr>
      <w:r>
        <w:rPr>
          <w:spacing w:val="-2"/>
        </w:rPr>
        <w:br w:type="page"/>
      </w:r>
    </w:p>
    <w:p w14:paraId="68C31B11" w14:textId="70F65C6E" w:rsidR="00FE4BCE" w:rsidRDefault="009C6C22" w:rsidP="00AB5B12">
      <w:pPr>
        <w:pStyle w:val="Heading1"/>
        <w:widowControl/>
        <w:spacing w:before="89"/>
        <w:ind w:left="3318" w:right="3478"/>
        <w:jc w:val="center"/>
        <w:rPr>
          <w:u w:val="none"/>
        </w:rPr>
      </w:pPr>
      <w:r>
        <w:rPr>
          <w:spacing w:val="-2"/>
        </w:rPr>
        <w:lastRenderedPageBreak/>
        <w:t>INHOUDSOPGAVE</w:t>
      </w:r>
    </w:p>
    <w:p w14:paraId="1FF2468D" w14:textId="77777777" w:rsidR="00FE4BCE" w:rsidRDefault="00FE4BCE" w:rsidP="00AB5B12">
      <w:pPr>
        <w:pStyle w:val="BodyText"/>
        <w:widowControl/>
        <w:spacing w:before="9"/>
        <w:ind w:left="0"/>
        <w:rPr>
          <w:b/>
          <w:sz w:val="14"/>
        </w:rPr>
      </w:pPr>
    </w:p>
    <w:sdt>
      <w:sdtPr>
        <w:id w:val="-616988164"/>
        <w:docPartObj>
          <w:docPartGallery w:val="Table of Contents"/>
          <w:docPartUnique/>
        </w:docPartObj>
      </w:sdtPr>
      <w:sdtEndPr/>
      <w:sdtContent>
        <w:p w14:paraId="2C894DDD" w14:textId="77777777" w:rsidR="00FE4BCE" w:rsidRDefault="009C6C22" w:rsidP="00AB5B12">
          <w:pPr>
            <w:pStyle w:val="TOC1"/>
            <w:widowControl/>
            <w:tabs>
              <w:tab w:val="right" w:leader="dot" w:pos="8740"/>
            </w:tabs>
          </w:pPr>
          <w:hyperlink w:anchor="_TOC_250002" w:history="1">
            <w:r>
              <w:t>INTRODUCTIE</w:t>
            </w:r>
            <w:r>
              <w:rPr>
                <w:spacing w:val="-8"/>
              </w:rPr>
              <w:t xml:space="preserve"> </w:t>
            </w:r>
            <w:r>
              <w:t>-</w:t>
            </w:r>
            <w:r>
              <w:rPr>
                <w:spacing w:val="-8"/>
              </w:rPr>
              <w:t xml:space="preserve"> </w:t>
            </w:r>
            <w:r>
              <w:t>DOEN</w:t>
            </w:r>
            <w:r>
              <w:rPr>
                <w:spacing w:val="-8"/>
              </w:rPr>
              <w:t xml:space="preserve"> </w:t>
            </w:r>
            <w:r>
              <w:t>WAT</w:t>
            </w:r>
            <w:r>
              <w:rPr>
                <w:spacing w:val="-9"/>
              </w:rPr>
              <w:t xml:space="preserve"> </w:t>
            </w:r>
            <w:r>
              <w:t>JUIST</w:t>
            </w:r>
            <w:r>
              <w:rPr>
                <w:spacing w:val="-10"/>
              </w:rPr>
              <w:t xml:space="preserve"> </w:t>
            </w:r>
            <w:r>
              <w:rPr>
                <w:spacing w:val="-5"/>
              </w:rPr>
              <w:t>IS</w:t>
            </w:r>
            <w:r>
              <w:tab/>
            </w:r>
            <w:r>
              <w:rPr>
                <w:spacing w:val="-10"/>
              </w:rPr>
              <w:t>1</w:t>
            </w:r>
          </w:hyperlink>
        </w:p>
        <w:p w14:paraId="2A7CEB6E" w14:textId="1831EEE5" w:rsidR="00FE4BCE" w:rsidRDefault="009C6C22" w:rsidP="00AB5B12">
          <w:pPr>
            <w:pStyle w:val="TOC2"/>
            <w:widowControl/>
            <w:ind w:right="5325"/>
          </w:pPr>
          <w:hyperlink w:anchor="_TOC_250001" w:history="1">
            <w:r>
              <w:t>Wie</w:t>
            </w:r>
            <w:r>
              <w:rPr>
                <w:spacing w:val="-11"/>
              </w:rPr>
              <w:t xml:space="preserve"> </w:t>
            </w:r>
            <w:r>
              <w:t>moet</w:t>
            </w:r>
            <w:r>
              <w:rPr>
                <w:spacing w:val="-9"/>
              </w:rPr>
              <w:t xml:space="preserve"> </w:t>
            </w:r>
            <w:r>
              <w:t>de</w:t>
            </w:r>
            <w:r>
              <w:rPr>
                <w:spacing w:val="-11"/>
              </w:rPr>
              <w:t xml:space="preserve"> </w:t>
            </w:r>
            <w:r w:rsidR="008301F4">
              <w:t>Code</w:t>
            </w:r>
            <w:r w:rsidR="008301F4">
              <w:rPr>
                <w:spacing w:val="-10"/>
              </w:rPr>
              <w:t xml:space="preserve"> </w:t>
            </w:r>
            <w:r>
              <w:t>volgen? Weten en doen wat juist is</w:t>
            </w:r>
          </w:hyperlink>
        </w:p>
        <w:p w14:paraId="1560B421" w14:textId="77777777" w:rsidR="00FE4BCE" w:rsidRDefault="009C6C22" w:rsidP="00AB5B12">
          <w:pPr>
            <w:pStyle w:val="TOC2"/>
            <w:widowControl/>
            <w:spacing w:before="1"/>
          </w:pPr>
          <w:r>
            <w:t>Wat wij allemaal moeten weten Advies</w:t>
          </w:r>
          <w:r>
            <w:rPr>
              <w:spacing w:val="-10"/>
            </w:rPr>
            <w:t xml:space="preserve"> </w:t>
          </w:r>
          <w:r>
            <w:t>vragen</w:t>
          </w:r>
          <w:r>
            <w:rPr>
              <w:spacing w:val="-9"/>
            </w:rPr>
            <w:t xml:space="preserve"> </w:t>
          </w:r>
          <w:r>
            <w:t>en</w:t>
          </w:r>
          <w:r>
            <w:rPr>
              <w:spacing w:val="-9"/>
            </w:rPr>
            <w:t xml:space="preserve"> </w:t>
          </w:r>
          <w:r>
            <w:t>zorgen</w:t>
          </w:r>
          <w:r>
            <w:rPr>
              <w:spacing w:val="-9"/>
            </w:rPr>
            <w:t xml:space="preserve"> </w:t>
          </w:r>
          <w:r>
            <w:t>melden</w:t>
          </w:r>
        </w:p>
        <w:p w14:paraId="39EB0F4F" w14:textId="77777777" w:rsidR="00FE4BCE" w:rsidRDefault="009C6C22" w:rsidP="00AB5B12">
          <w:pPr>
            <w:pStyle w:val="TOC2"/>
            <w:widowControl/>
            <w:spacing w:line="269" w:lineRule="exact"/>
            <w:ind w:right="0"/>
          </w:pPr>
          <w:hyperlink w:anchor="_TOC_250000" w:history="1">
            <w:r>
              <w:t>Overtredingen</w:t>
            </w:r>
            <w:r>
              <w:rPr>
                <w:spacing w:val="-11"/>
              </w:rPr>
              <w:t xml:space="preserve"> </w:t>
            </w:r>
            <w:r>
              <w:t>en</w:t>
            </w:r>
            <w:r>
              <w:rPr>
                <w:spacing w:val="-10"/>
              </w:rPr>
              <w:t xml:space="preserve"> </w:t>
            </w:r>
            <w:r>
              <w:rPr>
                <w:spacing w:val="-2"/>
              </w:rPr>
              <w:t>nietvergeldingsbeleid</w:t>
            </w:r>
          </w:hyperlink>
        </w:p>
        <w:p w14:paraId="09B721D2" w14:textId="5D759EFA" w:rsidR="00FE4BCE" w:rsidRDefault="009C6C22" w:rsidP="00AB5B12">
          <w:pPr>
            <w:pStyle w:val="TOC1"/>
            <w:widowControl/>
            <w:tabs>
              <w:tab w:val="right" w:leader="dot" w:pos="8740"/>
            </w:tabs>
            <w:spacing w:before="120"/>
          </w:pPr>
          <w:r>
            <w:t>DE</w:t>
          </w:r>
          <w:r>
            <w:rPr>
              <w:spacing w:val="-5"/>
            </w:rPr>
            <w:t xml:space="preserve"> </w:t>
          </w:r>
          <w:r>
            <w:rPr>
              <w:spacing w:val="-2"/>
            </w:rPr>
            <w:t>MARKT</w:t>
          </w:r>
          <w:r>
            <w:tab/>
          </w:r>
          <w:r w:rsidR="00215F5E">
            <w:rPr>
              <w:spacing w:val="-10"/>
            </w:rPr>
            <w:t>3</w:t>
          </w:r>
        </w:p>
      </w:sdtContent>
    </w:sdt>
    <w:p w14:paraId="519919C7" w14:textId="77777777" w:rsidR="00FE4BCE" w:rsidRDefault="009C6C22" w:rsidP="00AB5B12">
      <w:pPr>
        <w:pStyle w:val="BodyText"/>
        <w:widowControl/>
        <w:ind w:left="820" w:right="2969"/>
      </w:pPr>
      <w:r>
        <w:t>Toepasselijke</w:t>
      </w:r>
      <w:r>
        <w:rPr>
          <w:spacing w:val="-10"/>
        </w:rPr>
        <w:t xml:space="preserve"> </w:t>
      </w:r>
      <w:r>
        <w:t>wetten</w:t>
      </w:r>
      <w:r>
        <w:rPr>
          <w:spacing w:val="-11"/>
        </w:rPr>
        <w:t xml:space="preserve"> </w:t>
      </w:r>
      <w:r>
        <w:t>en</w:t>
      </w:r>
      <w:r>
        <w:rPr>
          <w:spacing w:val="-9"/>
        </w:rPr>
        <w:t xml:space="preserve"> </w:t>
      </w:r>
      <w:r>
        <w:t>mogelijke</w:t>
      </w:r>
      <w:r>
        <w:rPr>
          <w:spacing w:val="-10"/>
        </w:rPr>
        <w:t xml:space="preserve"> </w:t>
      </w:r>
      <w:r>
        <w:t>conflicten Productveiligheid en -kwaliteit</w:t>
      </w:r>
    </w:p>
    <w:p w14:paraId="797ED2BD" w14:textId="77777777" w:rsidR="00FE4BCE" w:rsidRDefault="009C6C22" w:rsidP="00AB5B12">
      <w:pPr>
        <w:pStyle w:val="BodyText"/>
        <w:widowControl/>
        <w:ind w:left="820" w:right="2969"/>
      </w:pPr>
      <w:r>
        <w:t>Relaties</w:t>
      </w:r>
      <w:r>
        <w:rPr>
          <w:spacing w:val="-9"/>
        </w:rPr>
        <w:t xml:space="preserve"> </w:t>
      </w:r>
      <w:r>
        <w:t>met</w:t>
      </w:r>
      <w:r>
        <w:rPr>
          <w:spacing w:val="-8"/>
        </w:rPr>
        <w:t xml:space="preserve"> </w:t>
      </w:r>
      <w:r>
        <w:t>professionals</w:t>
      </w:r>
      <w:r>
        <w:rPr>
          <w:spacing w:val="-8"/>
        </w:rPr>
        <w:t xml:space="preserve"> </w:t>
      </w:r>
      <w:r>
        <w:t>in</w:t>
      </w:r>
      <w:r>
        <w:rPr>
          <w:spacing w:val="-8"/>
        </w:rPr>
        <w:t xml:space="preserve"> </w:t>
      </w:r>
      <w:r>
        <w:t>de</w:t>
      </w:r>
      <w:r>
        <w:rPr>
          <w:spacing w:val="-9"/>
        </w:rPr>
        <w:t xml:space="preserve"> </w:t>
      </w:r>
      <w:r>
        <w:t>gezondheidszorg Zakelijke beleefdheid</w:t>
      </w:r>
    </w:p>
    <w:p w14:paraId="116788A3" w14:textId="77777777" w:rsidR="00FE4BCE" w:rsidRDefault="009C6C22" w:rsidP="00AB5B12">
      <w:pPr>
        <w:pStyle w:val="BodyText"/>
        <w:widowControl/>
        <w:ind w:left="820"/>
      </w:pPr>
      <w:r>
        <w:t>Omkoping</w:t>
      </w:r>
      <w:r>
        <w:rPr>
          <w:spacing w:val="-11"/>
        </w:rPr>
        <w:t xml:space="preserve"> </w:t>
      </w:r>
      <w:r>
        <w:t>en</w:t>
      </w:r>
      <w:r>
        <w:rPr>
          <w:spacing w:val="-11"/>
        </w:rPr>
        <w:t xml:space="preserve"> </w:t>
      </w:r>
      <w:r>
        <w:t>andere</w:t>
      </w:r>
      <w:r>
        <w:rPr>
          <w:spacing w:val="-10"/>
        </w:rPr>
        <w:t xml:space="preserve"> </w:t>
      </w:r>
      <w:r>
        <w:t>corrupte</w:t>
      </w:r>
      <w:r>
        <w:rPr>
          <w:spacing w:val="-8"/>
        </w:rPr>
        <w:t xml:space="preserve"> </w:t>
      </w:r>
      <w:r>
        <w:rPr>
          <w:spacing w:val="-2"/>
        </w:rPr>
        <w:t>betalingen</w:t>
      </w:r>
    </w:p>
    <w:p w14:paraId="4BF17EF3" w14:textId="77777777" w:rsidR="00FE4BCE" w:rsidRDefault="009C6C22" w:rsidP="00AB5B12">
      <w:pPr>
        <w:pStyle w:val="BodyText"/>
        <w:widowControl/>
        <w:ind w:left="820" w:right="2969"/>
      </w:pPr>
      <w:r>
        <w:t>Eerlijk</w:t>
      </w:r>
      <w:r>
        <w:rPr>
          <w:spacing w:val="-9"/>
        </w:rPr>
        <w:t xml:space="preserve"> </w:t>
      </w:r>
      <w:r>
        <w:t>handelen</w:t>
      </w:r>
      <w:r>
        <w:rPr>
          <w:spacing w:val="-8"/>
        </w:rPr>
        <w:t xml:space="preserve"> </w:t>
      </w:r>
      <w:r>
        <w:t>en</w:t>
      </w:r>
      <w:r>
        <w:rPr>
          <w:spacing w:val="-8"/>
        </w:rPr>
        <w:t xml:space="preserve"> </w:t>
      </w:r>
      <w:r>
        <w:t>naleving</w:t>
      </w:r>
      <w:r>
        <w:rPr>
          <w:spacing w:val="-10"/>
        </w:rPr>
        <w:t xml:space="preserve"> </w:t>
      </w:r>
      <w:r>
        <w:t>van</w:t>
      </w:r>
      <w:r>
        <w:rPr>
          <w:spacing w:val="-9"/>
        </w:rPr>
        <w:t xml:space="preserve"> </w:t>
      </w:r>
      <w:r>
        <w:t>mededingingsrecht Naleving handelsregels</w:t>
      </w:r>
    </w:p>
    <w:p w14:paraId="0AA010CA" w14:textId="77777777" w:rsidR="00FE4BCE" w:rsidRDefault="009C6C22" w:rsidP="00AB5B12">
      <w:pPr>
        <w:pStyle w:val="BodyText"/>
        <w:widowControl/>
        <w:ind w:left="820" w:right="5012"/>
      </w:pPr>
      <w:r>
        <w:t>Samenwerking</w:t>
      </w:r>
      <w:r>
        <w:rPr>
          <w:spacing w:val="-16"/>
        </w:rPr>
        <w:t xml:space="preserve"> </w:t>
      </w:r>
      <w:r>
        <w:t>met</w:t>
      </w:r>
      <w:r>
        <w:rPr>
          <w:spacing w:val="-15"/>
        </w:rPr>
        <w:t xml:space="preserve"> </w:t>
      </w:r>
      <w:r>
        <w:t xml:space="preserve">derden </w:t>
      </w:r>
      <w:r>
        <w:rPr>
          <w:spacing w:val="-2"/>
        </w:rPr>
        <w:t>Witwaspreventie</w:t>
      </w:r>
    </w:p>
    <w:p w14:paraId="39B0C710" w14:textId="0ECA91DF" w:rsidR="00FE4BCE" w:rsidRDefault="009C6C22" w:rsidP="00AB5B12">
      <w:pPr>
        <w:pStyle w:val="BodyText"/>
        <w:widowControl/>
        <w:tabs>
          <w:tab w:val="left" w:leader="dot" w:pos="8618"/>
        </w:tabs>
        <w:spacing w:before="120"/>
      </w:pPr>
      <w:r>
        <w:rPr>
          <w:spacing w:val="-2"/>
        </w:rPr>
        <w:t>COLLEGA'S</w:t>
      </w:r>
      <w:r>
        <w:tab/>
      </w:r>
      <w:r w:rsidR="00215F5E">
        <w:rPr>
          <w:spacing w:val="-10"/>
        </w:rPr>
        <w:t>6</w:t>
      </w:r>
    </w:p>
    <w:p w14:paraId="4DD174B2" w14:textId="77777777" w:rsidR="00FE4BCE" w:rsidRDefault="009C6C22" w:rsidP="00AB5B12">
      <w:pPr>
        <w:pStyle w:val="BodyText"/>
        <w:widowControl/>
        <w:ind w:left="820" w:right="5012"/>
      </w:pPr>
      <w:r>
        <w:t>Werkplek</w:t>
      </w:r>
      <w:r>
        <w:rPr>
          <w:spacing w:val="-14"/>
        </w:rPr>
        <w:t xml:space="preserve"> </w:t>
      </w:r>
      <w:r>
        <w:t>en</w:t>
      </w:r>
      <w:r>
        <w:rPr>
          <w:spacing w:val="-13"/>
        </w:rPr>
        <w:t xml:space="preserve"> </w:t>
      </w:r>
      <w:r>
        <w:t>wederzijds</w:t>
      </w:r>
      <w:r>
        <w:rPr>
          <w:spacing w:val="-14"/>
        </w:rPr>
        <w:t xml:space="preserve"> </w:t>
      </w:r>
      <w:r>
        <w:t xml:space="preserve">respect </w:t>
      </w:r>
      <w:r>
        <w:rPr>
          <w:spacing w:val="-2"/>
        </w:rPr>
        <w:t>Mensenrechten</w:t>
      </w:r>
    </w:p>
    <w:p w14:paraId="7776C03B" w14:textId="77777777" w:rsidR="00FE4BCE" w:rsidRDefault="009C6C22" w:rsidP="00AB5B12">
      <w:pPr>
        <w:pStyle w:val="BodyText"/>
        <w:widowControl/>
        <w:spacing w:line="269" w:lineRule="exact"/>
        <w:ind w:left="820"/>
      </w:pPr>
      <w:r>
        <w:t>Intimidatie</w:t>
      </w:r>
      <w:r>
        <w:rPr>
          <w:spacing w:val="-12"/>
        </w:rPr>
        <w:t xml:space="preserve"> </w:t>
      </w:r>
      <w:r>
        <w:t>en</w:t>
      </w:r>
      <w:r>
        <w:rPr>
          <w:spacing w:val="-9"/>
        </w:rPr>
        <w:t xml:space="preserve"> </w:t>
      </w:r>
      <w:r>
        <w:rPr>
          <w:spacing w:val="-2"/>
        </w:rPr>
        <w:t>pesten</w:t>
      </w:r>
    </w:p>
    <w:p w14:paraId="21B98308" w14:textId="77777777" w:rsidR="00FE4BCE" w:rsidRDefault="009C6C22" w:rsidP="00AB5B12">
      <w:pPr>
        <w:pStyle w:val="BodyText"/>
        <w:widowControl/>
        <w:spacing w:before="1"/>
        <w:ind w:left="820" w:right="5835"/>
      </w:pPr>
      <w:r>
        <w:t>Eerlijke</w:t>
      </w:r>
      <w:r>
        <w:rPr>
          <w:spacing w:val="-16"/>
        </w:rPr>
        <w:t xml:space="preserve"> </w:t>
      </w:r>
      <w:r>
        <w:t>arbeidsverhoudingen Gezondheid en veiligheid</w:t>
      </w:r>
    </w:p>
    <w:p w14:paraId="64E49D73" w14:textId="77777777" w:rsidR="00FE4BCE" w:rsidRDefault="009C6C22" w:rsidP="00AB5B12">
      <w:pPr>
        <w:pStyle w:val="BodyText"/>
        <w:widowControl/>
        <w:spacing w:line="269" w:lineRule="exact"/>
        <w:ind w:left="820"/>
      </w:pPr>
      <w:r>
        <w:t>Gegevensprivacy</w:t>
      </w:r>
      <w:r>
        <w:rPr>
          <w:spacing w:val="-15"/>
        </w:rPr>
        <w:t xml:space="preserve"> </w:t>
      </w:r>
      <w:r>
        <w:t>van</w:t>
      </w:r>
      <w:r>
        <w:rPr>
          <w:spacing w:val="-12"/>
        </w:rPr>
        <w:t xml:space="preserve"> </w:t>
      </w:r>
      <w:r>
        <w:t>werknemer</w:t>
      </w:r>
      <w:r>
        <w:rPr>
          <w:spacing w:val="-14"/>
        </w:rPr>
        <w:t xml:space="preserve"> </w:t>
      </w:r>
      <w:r>
        <w:t>en</w:t>
      </w:r>
      <w:r>
        <w:rPr>
          <w:spacing w:val="-12"/>
        </w:rPr>
        <w:t xml:space="preserve"> </w:t>
      </w:r>
      <w:r>
        <w:rPr>
          <w:spacing w:val="-2"/>
        </w:rPr>
        <w:t>klanten</w:t>
      </w:r>
    </w:p>
    <w:p w14:paraId="317932EC" w14:textId="2AB57FDF" w:rsidR="00FE4BCE" w:rsidRDefault="009C6C22" w:rsidP="00AB5B12">
      <w:pPr>
        <w:pStyle w:val="BodyText"/>
        <w:widowControl/>
        <w:tabs>
          <w:tab w:val="left" w:leader="dot" w:pos="8618"/>
        </w:tabs>
        <w:spacing w:before="120"/>
      </w:pPr>
      <w:r>
        <w:t>SAMENLEVING</w:t>
      </w:r>
      <w:r>
        <w:rPr>
          <w:spacing w:val="-13"/>
        </w:rPr>
        <w:t xml:space="preserve"> </w:t>
      </w:r>
      <w:r>
        <w:t>EN</w:t>
      </w:r>
      <w:r>
        <w:rPr>
          <w:spacing w:val="-14"/>
        </w:rPr>
        <w:t xml:space="preserve"> </w:t>
      </w:r>
      <w:r>
        <w:rPr>
          <w:spacing w:val="-2"/>
        </w:rPr>
        <w:t>MILIEU</w:t>
      </w:r>
      <w:r>
        <w:tab/>
      </w:r>
      <w:r w:rsidR="00215F5E">
        <w:rPr>
          <w:spacing w:val="-10"/>
        </w:rPr>
        <w:t>8</w:t>
      </w:r>
    </w:p>
    <w:p w14:paraId="11A36207" w14:textId="77777777" w:rsidR="00FE4BCE" w:rsidRDefault="009C6C22" w:rsidP="00AB5B12">
      <w:pPr>
        <w:pStyle w:val="BodyText"/>
        <w:widowControl/>
        <w:ind w:left="820" w:right="6342"/>
      </w:pPr>
      <w:r>
        <w:t>Politieke bijdragen Duurzaam</w:t>
      </w:r>
      <w:r>
        <w:rPr>
          <w:spacing w:val="-16"/>
        </w:rPr>
        <w:t xml:space="preserve"> </w:t>
      </w:r>
      <w:r>
        <w:t>milieubeheer</w:t>
      </w:r>
    </w:p>
    <w:p w14:paraId="43F4554C" w14:textId="77777777" w:rsidR="00FE4BCE" w:rsidRDefault="009C6C22" w:rsidP="00AB5B12">
      <w:pPr>
        <w:pStyle w:val="BodyText"/>
        <w:widowControl/>
        <w:spacing w:before="1"/>
        <w:ind w:left="820" w:right="5012"/>
      </w:pPr>
      <w:r>
        <w:t>Communiceren</w:t>
      </w:r>
      <w:r>
        <w:rPr>
          <w:spacing w:val="-14"/>
        </w:rPr>
        <w:t xml:space="preserve"> </w:t>
      </w:r>
      <w:r>
        <w:t>namens</w:t>
      </w:r>
      <w:r>
        <w:rPr>
          <w:spacing w:val="-14"/>
        </w:rPr>
        <w:t xml:space="preserve"> </w:t>
      </w:r>
      <w:r>
        <w:t>het</w:t>
      </w:r>
      <w:r>
        <w:rPr>
          <w:spacing w:val="-12"/>
        </w:rPr>
        <w:t xml:space="preserve"> </w:t>
      </w:r>
      <w:r>
        <w:t>bedrijf Sociale media</w:t>
      </w:r>
    </w:p>
    <w:p w14:paraId="0F792BA4" w14:textId="3143034B" w:rsidR="00FE4BCE" w:rsidRDefault="009C6C22" w:rsidP="00AB5B12">
      <w:pPr>
        <w:pStyle w:val="BodyText"/>
        <w:widowControl/>
        <w:tabs>
          <w:tab w:val="left" w:leader="dot" w:pos="8618"/>
        </w:tabs>
        <w:spacing w:before="120"/>
      </w:pPr>
      <w:r>
        <w:t>BEDRIJFSMIDDELEN</w:t>
      </w:r>
      <w:r>
        <w:rPr>
          <w:spacing w:val="-14"/>
        </w:rPr>
        <w:t xml:space="preserve"> </w:t>
      </w:r>
      <w:r>
        <w:t>EN</w:t>
      </w:r>
      <w:r>
        <w:rPr>
          <w:spacing w:val="-13"/>
        </w:rPr>
        <w:t xml:space="preserve"> </w:t>
      </w:r>
      <w:r>
        <w:rPr>
          <w:spacing w:val="-2"/>
        </w:rPr>
        <w:t>INFORMATIE</w:t>
      </w:r>
      <w:r>
        <w:tab/>
      </w:r>
      <w:r w:rsidR="00215F5E">
        <w:rPr>
          <w:spacing w:val="-5"/>
        </w:rPr>
        <w:t>9</w:t>
      </w:r>
    </w:p>
    <w:p w14:paraId="368BDCB0" w14:textId="77777777" w:rsidR="00FE4BCE" w:rsidRDefault="009C6C22" w:rsidP="00AB5B12">
      <w:pPr>
        <w:pStyle w:val="BodyText"/>
        <w:widowControl/>
        <w:ind w:left="820" w:right="5835"/>
      </w:pPr>
      <w:r>
        <w:rPr>
          <w:spacing w:val="-2"/>
        </w:rPr>
        <w:t xml:space="preserve">Belangenconflicten </w:t>
      </w:r>
      <w:r>
        <w:t>Vertrouwelijke</w:t>
      </w:r>
      <w:r>
        <w:rPr>
          <w:spacing w:val="-16"/>
        </w:rPr>
        <w:t xml:space="preserve"> </w:t>
      </w:r>
      <w:r>
        <w:t>informatie</w:t>
      </w:r>
    </w:p>
    <w:p w14:paraId="2E9E28ED" w14:textId="77777777" w:rsidR="00FE4BCE" w:rsidRDefault="009C6C22" w:rsidP="00AB5B12">
      <w:pPr>
        <w:pStyle w:val="BodyText"/>
        <w:widowControl/>
        <w:ind w:left="820" w:right="4504"/>
      </w:pPr>
      <w:r>
        <w:t>Handel met voorkennis en stock tipping Intellectueel eigendom Openbaarmaking</w:t>
      </w:r>
      <w:r>
        <w:rPr>
          <w:spacing w:val="-16"/>
        </w:rPr>
        <w:t xml:space="preserve"> </w:t>
      </w:r>
      <w:r>
        <w:t>van</w:t>
      </w:r>
      <w:r>
        <w:rPr>
          <w:spacing w:val="-15"/>
        </w:rPr>
        <w:t xml:space="preserve"> </w:t>
      </w:r>
      <w:r>
        <w:t>bedrijfsgeheimen</w:t>
      </w:r>
    </w:p>
    <w:p w14:paraId="0494CF89" w14:textId="77777777" w:rsidR="00FE4BCE" w:rsidRDefault="009C6C22" w:rsidP="00AB5B12">
      <w:pPr>
        <w:pStyle w:val="BodyText"/>
        <w:widowControl/>
        <w:ind w:left="820" w:right="272"/>
      </w:pPr>
      <w:r>
        <w:t>Bescherming</w:t>
      </w:r>
      <w:r>
        <w:rPr>
          <w:spacing w:val="-7"/>
        </w:rPr>
        <w:t xml:space="preserve"> </w:t>
      </w:r>
      <w:r>
        <w:t>en</w:t>
      </w:r>
      <w:r>
        <w:rPr>
          <w:spacing w:val="-7"/>
        </w:rPr>
        <w:t xml:space="preserve"> </w:t>
      </w:r>
      <w:r>
        <w:t>correct</w:t>
      </w:r>
      <w:r>
        <w:rPr>
          <w:spacing w:val="-7"/>
        </w:rPr>
        <w:t xml:space="preserve"> </w:t>
      </w:r>
      <w:r>
        <w:t>gebruik</w:t>
      </w:r>
      <w:r>
        <w:rPr>
          <w:spacing w:val="-7"/>
        </w:rPr>
        <w:t xml:space="preserve"> </w:t>
      </w:r>
      <w:r>
        <w:t>van</w:t>
      </w:r>
      <w:r>
        <w:rPr>
          <w:spacing w:val="-8"/>
        </w:rPr>
        <w:t xml:space="preserve"> </w:t>
      </w:r>
      <w:r>
        <w:t>bedrijfsmiddelen;</w:t>
      </w:r>
      <w:r>
        <w:rPr>
          <w:spacing w:val="-9"/>
        </w:rPr>
        <w:t xml:space="preserve"> </w:t>
      </w:r>
      <w:r>
        <w:t>Bedrijfskansen Administratie en openbare verslaggeving</w:t>
      </w:r>
    </w:p>
    <w:p w14:paraId="5BEA8087" w14:textId="77777777" w:rsidR="00FE4BCE" w:rsidRDefault="009C6C22" w:rsidP="00AB5B12">
      <w:pPr>
        <w:pStyle w:val="BodyText"/>
        <w:widowControl/>
        <w:spacing w:line="269" w:lineRule="exact"/>
        <w:ind w:left="820"/>
      </w:pPr>
      <w:r>
        <w:t>Gebruik</w:t>
      </w:r>
      <w:r>
        <w:rPr>
          <w:spacing w:val="-13"/>
        </w:rPr>
        <w:t xml:space="preserve"> </w:t>
      </w:r>
      <w:r>
        <w:t>van</w:t>
      </w:r>
      <w:r>
        <w:rPr>
          <w:spacing w:val="-13"/>
        </w:rPr>
        <w:t xml:space="preserve"> </w:t>
      </w:r>
      <w:r>
        <w:t>bedrijfsnetwerken</w:t>
      </w:r>
      <w:r>
        <w:rPr>
          <w:spacing w:val="-12"/>
        </w:rPr>
        <w:t xml:space="preserve"> </w:t>
      </w:r>
      <w:r>
        <w:t>en</w:t>
      </w:r>
      <w:r>
        <w:rPr>
          <w:spacing w:val="-13"/>
        </w:rPr>
        <w:t xml:space="preserve"> </w:t>
      </w:r>
      <w:r>
        <w:rPr>
          <w:spacing w:val="-2"/>
        </w:rPr>
        <w:t>communicatiesystemen</w:t>
      </w:r>
    </w:p>
    <w:p w14:paraId="4E519901" w14:textId="77777777" w:rsidR="00FE4BCE" w:rsidRDefault="009C6C22" w:rsidP="00AB5B12">
      <w:pPr>
        <w:pStyle w:val="BodyText"/>
        <w:widowControl/>
        <w:tabs>
          <w:tab w:val="left" w:leader="dot" w:pos="8497"/>
        </w:tabs>
        <w:spacing w:before="121"/>
      </w:pPr>
      <w:r>
        <w:t>WIJZIGINGEN,</w:t>
      </w:r>
      <w:r>
        <w:rPr>
          <w:spacing w:val="-15"/>
        </w:rPr>
        <w:t xml:space="preserve"> </w:t>
      </w:r>
      <w:r>
        <w:t>AANPASSINGEN</w:t>
      </w:r>
      <w:r>
        <w:rPr>
          <w:spacing w:val="-16"/>
        </w:rPr>
        <w:t xml:space="preserve"> </w:t>
      </w:r>
      <w:r>
        <w:t>EN</w:t>
      </w:r>
      <w:r>
        <w:rPr>
          <w:spacing w:val="-14"/>
        </w:rPr>
        <w:t xml:space="preserve"> </w:t>
      </w:r>
      <w:r>
        <w:rPr>
          <w:spacing w:val="-2"/>
        </w:rPr>
        <w:t>VRIJSTELLING</w:t>
      </w:r>
      <w:r>
        <w:tab/>
      </w:r>
      <w:r>
        <w:rPr>
          <w:spacing w:val="-5"/>
        </w:rPr>
        <w:t>13</w:t>
      </w:r>
    </w:p>
    <w:p w14:paraId="2B678CA9" w14:textId="01E6AF13" w:rsidR="00FE4BCE" w:rsidRDefault="00FE4BCE" w:rsidP="00AB5B12">
      <w:pPr>
        <w:pStyle w:val="BodyText"/>
        <w:widowControl/>
        <w:ind w:left="0"/>
        <w:rPr>
          <w:sz w:val="26"/>
        </w:rPr>
      </w:pPr>
    </w:p>
    <w:p w14:paraId="3E8C0C4E" w14:textId="6FCE346E" w:rsidR="00FE4BCE" w:rsidRDefault="009C6C22" w:rsidP="00AB5B12">
      <w:pPr>
        <w:widowControl/>
        <w:spacing w:before="220"/>
        <w:ind w:left="100" w:right="272"/>
        <w:rPr>
          <w:b/>
          <w:i/>
          <w:sz w:val="20"/>
        </w:rPr>
      </w:pPr>
      <w:r>
        <w:rPr>
          <w:b/>
          <w:i/>
          <w:sz w:val="20"/>
        </w:rPr>
        <w:t>Opmerking:</w:t>
      </w:r>
      <w:r>
        <w:rPr>
          <w:b/>
          <w:i/>
          <w:spacing w:val="-4"/>
          <w:sz w:val="20"/>
        </w:rPr>
        <w:t xml:space="preserve"> </w:t>
      </w:r>
      <w:r>
        <w:rPr>
          <w:b/>
          <w:i/>
          <w:sz w:val="20"/>
        </w:rPr>
        <w:t>verwijzingen</w:t>
      </w:r>
      <w:r>
        <w:rPr>
          <w:b/>
          <w:i/>
          <w:spacing w:val="-5"/>
          <w:sz w:val="20"/>
        </w:rPr>
        <w:t xml:space="preserve"> </w:t>
      </w:r>
      <w:r>
        <w:rPr>
          <w:b/>
          <w:i/>
          <w:sz w:val="20"/>
        </w:rPr>
        <w:t>naar</w:t>
      </w:r>
      <w:r>
        <w:rPr>
          <w:b/>
          <w:i/>
          <w:spacing w:val="-4"/>
          <w:sz w:val="20"/>
        </w:rPr>
        <w:t xml:space="preserve"> </w:t>
      </w:r>
      <w:r>
        <w:rPr>
          <w:b/>
          <w:i/>
          <w:sz w:val="20"/>
        </w:rPr>
        <w:t>het</w:t>
      </w:r>
      <w:r>
        <w:rPr>
          <w:b/>
          <w:i/>
          <w:spacing w:val="-3"/>
          <w:sz w:val="20"/>
        </w:rPr>
        <w:t xml:space="preserve"> </w:t>
      </w:r>
      <w:r>
        <w:rPr>
          <w:b/>
          <w:i/>
          <w:sz w:val="20"/>
        </w:rPr>
        <w:t>"bedrijf"</w:t>
      </w:r>
      <w:r>
        <w:rPr>
          <w:b/>
          <w:i/>
          <w:spacing w:val="-3"/>
          <w:sz w:val="20"/>
        </w:rPr>
        <w:t xml:space="preserve"> </w:t>
      </w:r>
      <w:r>
        <w:rPr>
          <w:b/>
          <w:i/>
          <w:sz w:val="20"/>
        </w:rPr>
        <w:t>of</w:t>
      </w:r>
      <w:r>
        <w:rPr>
          <w:b/>
          <w:i/>
          <w:spacing w:val="-4"/>
          <w:sz w:val="20"/>
        </w:rPr>
        <w:t xml:space="preserve"> </w:t>
      </w:r>
      <w:r>
        <w:rPr>
          <w:b/>
          <w:i/>
          <w:sz w:val="20"/>
        </w:rPr>
        <w:t>"Varex"</w:t>
      </w:r>
      <w:r>
        <w:rPr>
          <w:b/>
          <w:i/>
          <w:spacing w:val="-3"/>
          <w:sz w:val="20"/>
        </w:rPr>
        <w:t xml:space="preserve"> </w:t>
      </w:r>
      <w:r>
        <w:rPr>
          <w:b/>
          <w:i/>
          <w:sz w:val="20"/>
        </w:rPr>
        <w:t>betekenen</w:t>
      </w:r>
      <w:r>
        <w:rPr>
          <w:b/>
          <w:i/>
          <w:spacing w:val="-3"/>
          <w:sz w:val="20"/>
        </w:rPr>
        <w:t xml:space="preserve"> </w:t>
      </w:r>
      <w:r>
        <w:rPr>
          <w:b/>
          <w:i/>
          <w:sz w:val="20"/>
        </w:rPr>
        <w:t>Varex</w:t>
      </w:r>
      <w:r>
        <w:rPr>
          <w:b/>
          <w:i/>
          <w:spacing w:val="-3"/>
          <w:sz w:val="20"/>
        </w:rPr>
        <w:t xml:space="preserve"> </w:t>
      </w:r>
      <w:r>
        <w:rPr>
          <w:b/>
          <w:i/>
          <w:sz w:val="20"/>
        </w:rPr>
        <w:t>Imaging</w:t>
      </w:r>
      <w:r>
        <w:rPr>
          <w:b/>
          <w:i/>
          <w:spacing w:val="-3"/>
          <w:sz w:val="20"/>
        </w:rPr>
        <w:t xml:space="preserve"> </w:t>
      </w:r>
      <w:r>
        <w:rPr>
          <w:b/>
          <w:i/>
          <w:sz w:val="20"/>
        </w:rPr>
        <w:t>Corporation</w:t>
      </w:r>
      <w:r>
        <w:rPr>
          <w:b/>
          <w:i/>
          <w:spacing w:val="-3"/>
          <w:sz w:val="20"/>
        </w:rPr>
        <w:t xml:space="preserve"> </w:t>
      </w:r>
      <w:r>
        <w:rPr>
          <w:b/>
          <w:i/>
          <w:sz w:val="20"/>
        </w:rPr>
        <w:t>en haar dochterondernemingen en entiteiten over de hele wereld. Verwijzingen naar de "Bestuur" betekenen de Raad van Bestuur van Varex.</w:t>
      </w:r>
      <w:r w:rsidR="008301F4">
        <w:rPr>
          <w:b/>
          <w:i/>
          <w:sz w:val="20"/>
        </w:rPr>
        <w:t xml:space="preserve"> Verwijzingen naar de "Code" betekenen deze Gedragscode.</w:t>
      </w:r>
    </w:p>
    <w:p w14:paraId="1DC0EF2B" w14:textId="77777777" w:rsidR="00FE4BCE" w:rsidRDefault="00FE4BCE" w:rsidP="00AB5B12">
      <w:pPr>
        <w:widowControl/>
        <w:rPr>
          <w:sz w:val="20"/>
        </w:rPr>
        <w:sectPr w:rsidR="00FE4BCE">
          <w:headerReference w:type="default" r:id="rId8"/>
          <w:footerReference w:type="default" r:id="rId9"/>
          <w:pgSz w:w="12240" w:h="15840"/>
          <w:pgMar w:top="1340" w:right="1180" w:bottom="280" w:left="1340" w:header="719" w:footer="0" w:gutter="0"/>
          <w:cols w:space="720"/>
        </w:sectPr>
      </w:pPr>
    </w:p>
    <w:p w14:paraId="0DA40E81" w14:textId="5ADADDC8" w:rsidR="00FE4BCE" w:rsidRDefault="009C6C22" w:rsidP="00AB5B12">
      <w:pPr>
        <w:widowControl/>
        <w:spacing w:before="89"/>
        <w:ind w:left="312" w:right="272"/>
        <w:jc w:val="center"/>
        <w:rPr>
          <w:b/>
          <w:i/>
        </w:rPr>
      </w:pPr>
      <w:r>
        <w:rPr>
          <w:b/>
          <w:i/>
        </w:rPr>
        <w:lastRenderedPageBreak/>
        <w:t>Neem</w:t>
      </w:r>
      <w:r>
        <w:rPr>
          <w:b/>
          <w:i/>
          <w:spacing w:val="-3"/>
        </w:rPr>
        <w:t xml:space="preserve"> </w:t>
      </w:r>
      <w:r>
        <w:rPr>
          <w:b/>
          <w:i/>
        </w:rPr>
        <w:t>contact</w:t>
      </w:r>
      <w:r>
        <w:rPr>
          <w:b/>
          <w:i/>
          <w:spacing w:val="-4"/>
        </w:rPr>
        <w:t xml:space="preserve"> </w:t>
      </w:r>
      <w:r>
        <w:rPr>
          <w:b/>
          <w:i/>
        </w:rPr>
        <w:t>op</w:t>
      </w:r>
      <w:r>
        <w:rPr>
          <w:b/>
          <w:i/>
          <w:spacing w:val="-3"/>
        </w:rPr>
        <w:t xml:space="preserve"> </w:t>
      </w:r>
      <w:r>
        <w:rPr>
          <w:b/>
          <w:i/>
        </w:rPr>
        <w:t>met</w:t>
      </w:r>
      <w:r>
        <w:rPr>
          <w:b/>
          <w:i/>
          <w:spacing w:val="-3"/>
        </w:rPr>
        <w:t xml:space="preserve"> </w:t>
      </w:r>
      <w:r>
        <w:rPr>
          <w:b/>
          <w:i/>
        </w:rPr>
        <w:t>de</w:t>
      </w:r>
      <w:r>
        <w:rPr>
          <w:b/>
          <w:i/>
          <w:spacing w:val="-4"/>
        </w:rPr>
        <w:t xml:space="preserve"> </w:t>
      </w:r>
      <w:r>
        <w:rPr>
          <w:b/>
          <w:i/>
        </w:rPr>
        <w:t>juridische</w:t>
      </w:r>
      <w:r>
        <w:rPr>
          <w:b/>
          <w:i/>
          <w:spacing w:val="-4"/>
        </w:rPr>
        <w:t xml:space="preserve"> </w:t>
      </w:r>
      <w:r>
        <w:rPr>
          <w:b/>
          <w:i/>
        </w:rPr>
        <w:t>afdeling</w:t>
      </w:r>
      <w:r>
        <w:rPr>
          <w:b/>
          <w:i/>
          <w:spacing w:val="-2"/>
        </w:rPr>
        <w:t xml:space="preserve"> </w:t>
      </w:r>
      <w:r>
        <w:rPr>
          <w:b/>
          <w:i/>
        </w:rPr>
        <w:t>van</w:t>
      </w:r>
      <w:r>
        <w:rPr>
          <w:b/>
          <w:i/>
          <w:spacing w:val="-3"/>
        </w:rPr>
        <w:t xml:space="preserve"> </w:t>
      </w:r>
      <w:r>
        <w:rPr>
          <w:b/>
          <w:i/>
        </w:rPr>
        <w:t>Varex</w:t>
      </w:r>
      <w:r>
        <w:rPr>
          <w:b/>
          <w:i/>
          <w:spacing w:val="-3"/>
        </w:rPr>
        <w:t xml:space="preserve"> </w:t>
      </w:r>
      <w:r w:rsidR="008301F4">
        <w:rPr>
          <w:b/>
          <w:i/>
          <w:spacing w:val="-3"/>
        </w:rPr>
        <w:t xml:space="preserve">via </w:t>
      </w:r>
      <w:hyperlink r:id="rId10" w:history="1">
        <w:r w:rsidR="008301F4" w:rsidRPr="00DB0FDC">
          <w:rPr>
            <w:rStyle w:val="Hyperlink"/>
            <w:b/>
            <w:i/>
            <w:spacing w:val="-3"/>
          </w:rPr>
          <w:t>legal@vareximaging.com</w:t>
        </w:r>
      </w:hyperlink>
      <w:r w:rsidR="008301F4">
        <w:rPr>
          <w:b/>
          <w:i/>
          <w:spacing w:val="-3"/>
        </w:rPr>
        <w:t xml:space="preserve"> </w:t>
      </w:r>
      <w:r>
        <w:rPr>
          <w:b/>
          <w:i/>
        </w:rPr>
        <w:t>als</w:t>
      </w:r>
      <w:r>
        <w:rPr>
          <w:b/>
          <w:i/>
          <w:spacing w:val="-3"/>
        </w:rPr>
        <w:t xml:space="preserve"> </w:t>
      </w:r>
      <w:r>
        <w:rPr>
          <w:b/>
          <w:i/>
        </w:rPr>
        <w:t>u</w:t>
      </w:r>
      <w:r>
        <w:rPr>
          <w:b/>
          <w:i/>
          <w:spacing w:val="-4"/>
        </w:rPr>
        <w:t xml:space="preserve"> </w:t>
      </w:r>
      <w:r>
        <w:rPr>
          <w:b/>
          <w:i/>
        </w:rPr>
        <w:t>vragen</w:t>
      </w:r>
      <w:r>
        <w:rPr>
          <w:b/>
          <w:i/>
          <w:spacing w:val="-4"/>
        </w:rPr>
        <w:t xml:space="preserve"> </w:t>
      </w:r>
      <w:r>
        <w:rPr>
          <w:b/>
          <w:i/>
        </w:rPr>
        <w:t>hebt</w:t>
      </w:r>
      <w:r>
        <w:rPr>
          <w:b/>
          <w:i/>
          <w:spacing w:val="-4"/>
        </w:rPr>
        <w:t xml:space="preserve"> </w:t>
      </w:r>
      <w:r>
        <w:rPr>
          <w:b/>
          <w:i/>
        </w:rPr>
        <w:t>over</w:t>
      </w:r>
      <w:r>
        <w:rPr>
          <w:b/>
          <w:i/>
          <w:spacing w:val="-2"/>
        </w:rPr>
        <w:t xml:space="preserve"> </w:t>
      </w:r>
      <w:r>
        <w:rPr>
          <w:b/>
          <w:i/>
        </w:rPr>
        <w:t xml:space="preserve">deze </w:t>
      </w:r>
      <w:r>
        <w:rPr>
          <w:b/>
          <w:i/>
          <w:spacing w:val="-2"/>
        </w:rPr>
        <w:t>Gedragscode</w:t>
      </w:r>
      <w:r w:rsidR="008301F4">
        <w:rPr>
          <w:b/>
          <w:i/>
          <w:spacing w:val="-2"/>
        </w:rPr>
        <w:t xml:space="preserve"> (de </w:t>
      </w:r>
      <w:r w:rsidR="008301F4">
        <w:rPr>
          <w:b/>
          <w:i/>
        </w:rPr>
        <w:t>“Code”)</w:t>
      </w:r>
      <w:r>
        <w:rPr>
          <w:b/>
          <w:i/>
          <w:spacing w:val="-2"/>
        </w:rPr>
        <w:t>.</w:t>
      </w:r>
    </w:p>
    <w:p w14:paraId="7DA17ACF" w14:textId="77777777" w:rsidR="00FE4BCE" w:rsidRDefault="009C6C22" w:rsidP="00AB5B12">
      <w:pPr>
        <w:pStyle w:val="Heading1"/>
        <w:widowControl/>
        <w:spacing w:before="360" w:after="240"/>
        <w:ind w:left="101"/>
        <w:rPr>
          <w:u w:val="none"/>
        </w:rPr>
      </w:pPr>
      <w:bookmarkStart w:id="1" w:name="_TOC_250002"/>
      <w:r>
        <w:t>INTRODUCTIE</w:t>
      </w:r>
      <w:r>
        <w:rPr>
          <w:spacing w:val="-8"/>
        </w:rPr>
        <w:t xml:space="preserve"> </w:t>
      </w:r>
      <w:r>
        <w:t>-</w:t>
      </w:r>
      <w:r>
        <w:rPr>
          <w:spacing w:val="-6"/>
        </w:rPr>
        <w:t xml:space="preserve"> </w:t>
      </w:r>
      <w:r>
        <w:t>DOEN</w:t>
      </w:r>
      <w:r>
        <w:rPr>
          <w:spacing w:val="-6"/>
        </w:rPr>
        <w:t xml:space="preserve"> </w:t>
      </w:r>
      <w:r>
        <w:t>WAT</w:t>
      </w:r>
      <w:r>
        <w:rPr>
          <w:spacing w:val="-8"/>
        </w:rPr>
        <w:t xml:space="preserve"> </w:t>
      </w:r>
      <w:r>
        <w:t>JUIST</w:t>
      </w:r>
      <w:r>
        <w:rPr>
          <w:spacing w:val="-7"/>
        </w:rPr>
        <w:t xml:space="preserve"> </w:t>
      </w:r>
      <w:bookmarkEnd w:id="1"/>
      <w:r>
        <w:rPr>
          <w:spacing w:val="-5"/>
        </w:rPr>
        <w:t>IS</w:t>
      </w:r>
    </w:p>
    <w:p w14:paraId="3AEA6AC3" w14:textId="205D44BA" w:rsidR="00FE4BCE" w:rsidRDefault="009C6C22" w:rsidP="00AB5B12">
      <w:pPr>
        <w:widowControl/>
        <w:ind w:left="100"/>
        <w:rPr>
          <w:b/>
          <w:i/>
        </w:rPr>
      </w:pPr>
      <w:r>
        <w:rPr>
          <w:b/>
          <w:i/>
        </w:rPr>
        <w:t>Wie</w:t>
      </w:r>
      <w:r>
        <w:rPr>
          <w:b/>
          <w:i/>
          <w:spacing w:val="-10"/>
        </w:rPr>
        <w:t xml:space="preserve"> </w:t>
      </w:r>
      <w:r>
        <w:rPr>
          <w:b/>
          <w:i/>
        </w:rPr>
        <w:t>moet</w:t>
      </w:r>
      <w:r>
        <w:rPr>
          <w:b/>
          <w:i/>
          <w:spacing w:val="-9"/>
        </w:rPr>
        <w:t xml:space="preserve"> </w:t>
      </w:r>
      <w:r>
        <w:rPr>
          <w:b/>
          <w:i/>
        </w:rPr>
        <w:t>de</w:t>
      </w:r>
      <w:r>
        <w:rPr>
          <w:b/>
          <w:i/>
          <w:spacing w:val="-9"/>
        </w:rPr>
        <w:t xml:space="preserve"> </w:t>
      </w:r>
      <w:r w:rsidR="008301F4">
        <w:rPr>
          <w:b/>
          <w:i/>
        </w:rPr>
        <w:t>Code</w:t>
      </w:r>
      <w:r w:rsidR="008301F4">
        <w:rPr>
          <w:b/>
          <w:i/>
          <w:spacing w:val="-8"/>
        </w:rPr>
        <w:t xml:space="preserve"> </w:t>
      </w:r>
      <w:r>
        <w:rPr>
          <w:b/>
          <w:i/>
          <w:spacing w:val="-2"/>
        </w:rPr>
        <w:t>volgen?</w:t>
      </w:r>
    </w:p>
    <w:p w14:paraId="17B4CFD5" w14:textId="727B70E2" w:rsidR="00FE4BCE" w:rsidRDefault="0088715A" w:rsidP="00AB5B12">
      <w:pPr>
        <w:pStyle w:val="BodyText"/>
        <w:widowControl/>
        <w:spacing w:before="120"/>
        <w:ind w:right="2490"/>
        <w:rPr>
          <w:rFonts w:ascii="Symbol" w:hAnsi="Symbol"/>
        </w:rPr>
      </w:pPr>
      <w:r w:rsidRPr="0088715A">
        <w:rPr>
          <w:rFonts w:eastAsia="Calibri" w:cs="Times New Roman"/>
          <w:noProof/>
          <w:lang w:val="en-US"/>
        </w:rPr>
        <mc:AlternateContent>
          <mc:Choice Requires="wps">
            <w:drawing>
              <wp:anchor distT="45720" distB="45720" distL="114300" distR="114300" simplePos="0" relativeHeight="251640320" behindDoc="1" locked="0" layoutInCell="1" allowOverlap="1" wp14:anchorId="0CB5F7DB" wp14:editId="144F70A3">
                <wp:simplePos x="0" y="0"/>
                <wp:positionH relativeFrom="column">
                  <wp:posOffset>4984750</wp:posOffset>
                </wp:positionH>
                <wp:positionV relativeFrom="paragraph">
                  <wp:posOffset>304800</wp:posOffset>
                </wp:positionV>
                <wp:extent cx="1630680" cy="504825"/>
                <wp:effectExtent l="0" t="0" r="2667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504825"/>
                        </a:xfrm>
                        <a:prstGeom prst="rect">
                          <a:avLst/>
                        </a:prstGeom>
                        <a:solidFill>
                          <a:srgbClr val="FFFFFF"/>
                        </a:solidFill>
                        <a:ln w="9525">
                          <a:solidFill>
                            <a:srgbClr val="000000"/>
                          </a:solidFill>
                          <a:miter lim="800000"/>
                          <a:headEnd/>
                          <a:tailEnd/>
                        </a:ln>
                      </wps:spPr>
                      <wps:txbx>
                        <w:txbxContent>
                          <w:p w14:paraId="707F8C91" w14:textId="424D8832" w:rsidR="0088715A" w:rsidRPr="001C1685" w:rsidRDefault="0088715A" w:rsidP="0088715A">
                            <w:pPr>
                              <w:jc w:val="center"/>
                              <w:rPr>
                                <w:sz w:val="24"/>
                                <w:szCs w:val="24"/>
                              </w:rPr>
                            </w:pPr>
                            <w:r w:rsidRPr="001C1685">
                              <w:rPr>
                                <w:sz w:val="24"/>
                                <w:szCs w:val="24"/>
                              </w:rPr>
                              <w:t>Deze Code geldt voor ons allen.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5F7DB" id="_x0000_t202" coordsize="21600,21600" o:spt="202" path="m,l,21600r21600,l21600,xe">
                <v:stroke joinstyle="miter"/>
                <v:path gradientshapeok="t" o:connecttype="rect"/>
              </v:shapetype>
              <v:shape id="Text Box 1" o:spid="_x0000_s1026" type="#_x0000_t202" style="position:absolute;left:0;text-align:left;margin-left:392.5pt;margin-top:24pt;width:128.4pt;height:39.7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">
                <v:textbox>
                  <w:txbxContent>
                    <w:p w14:paraId="707F8C91" w14:textId="424D8832" w:rsidR="0088715A" w:rsidRPr="001C1685" w:rsidRDefault="0088715A" w:rsidP="0088715A">
                      <w:pPr>
                        <w:jc w:val="center"/>
                        <w:rPr>
                          <w:sz w:val="24"/>
                          <w:szCs w:val="24"/>
                        </w:rPr>
                      </w:pPr>
                      <w:r w:rsidRPr="001C1685">
                        <w:rPr>
                          <w:sz w:val="24"/>
                          <w:szCs w:val="24"/>
                        </w:rPr>
                        <w:t>Deze Code geldt voor ons allen.</w:t>
                      </w:r>
                    </w:p>
                  </w:txbxContent>
                </v:textbox>
              </v:shape>
            </w:pict>
          </mc:Fallback>
        </mc:AlternateContent>
      </w:r>
      <w:r w:rsidR="009C6C22">
        <w:t>Deze</w:t>
      </w:r>
      <w:r w:rsidR="009C6C22">
        <w:rPr>
          <w:spacing w:val="-5"/>
        </w:rPr>
        <w:t xml:space="preserve"> </w:t>
      </w:r>
      <w:r w:rsidR="008301F4">
        <w:t>Code</w:t>
      </w:r>
      <w:r w:rsidR="008301F4">
        <w:rPr>
          <w:spacing w:val="-5"/>
        </w:rPr>
        <w:t xml:space="preserve"> </w:t>
      </w:r>
      <w:r>
        <w:rPr>
          <w:spacing w:val="-5"/>
        </w:rPr>
        <w:t>geldt voor</w:t>
      </w:r>
      <w:r w:rsidR="008301F4">
        <w:rPr>
          <w:spacing w:val="-5"/>
        </w:rPr>
        <w:t xml:space="preserve"> ons allen, inclusief onze bestuursleden, functionarissen en andere werknemers. De Code </w:t>
      </w:r>
      <w:r w:rsidR="009C6C22">
        <w:t>regelt</w:t>
      </w:r>
      <w:r w:rsidR="009C6C22">
        <w:rPr>
          <w:spacing w:val="-3"/>
        </w:rPr>
        <w:t xml:space="preserve"> </w:t>
      </w:r>
      <w:r w:rsidR="009C6C22">
        <w:t>onze</w:t>
      </w:r>
      <w:r w:rsidR="009C6C22">
        <w:rPr>
          <w:spacing w:val="-4"/>
        </w:rPr>
        <w:t xml:space="preserve"> </w:t>
      </w:r>
      <w:r w:rsidR="009C6C22">
        <w:t>zakelijke</w:t>
      </w:r>
      <w:r w:rsidR="009C6C22">
        <w:rPr>
          <w:spacing w:val="-5"/>
        </w:rPr>
        <w:t xml:space="preserve"> </w:t>
      </w:r>
      <w:r w:rsidR="009C6C22">
        <w:t>beslissingen</w:t>
      </w:r>
      <w:r w:rsidR="009C6C22">
        <w:rPr>
          <w:spacing w:val="-5"/>
        </w:rPr>
        <w:t xml:space="preserve"> </w:t>
      </w:r>
      <w:r w:rsidR="009C6C22">
        <w:t>en</w:t>
      </w:r>
      <w:r w:rsidR="009C6C22">
        <w:rPr>
          <w:spacing w:val="-4"/>
        </w:rPr>
        <w:t xml:space="preserve"> </w:t>
      </w:r>
      <w:r w:rsidR="009C6C22">
        <w:t>acties,</w:t>
      </w:r>
      <w:r w:rsidR="009C6C22">
        <w:rPr>
          <w:spacing w:val="-6"/>
        </w:rPr>
        <w:t xml:space="preserve"> </w:t>
      </w:r>
      <w:r w:rsidR="009C6C22">
        <w:t>ongeacht</w:t>
      </w:r>
      <w:r w:rsidR="009C6C22">
        <w:rPr>
          <w:spacing w:val="-3"/>
        </w:rPr>
        <w:t xml:space="preserve"> </w:t>
      </w:r>
      <w:r w:rsidR="009C6C22">
        <w:t>waar</w:t>
      </w:r>
      <w:r w:rsidR="009C6C22">
        <w:rPr>
          <w:spacing w:val="-5"/>
        </w:rPr>
        <w:t xml:space="preserve"> </w:t>
      </w:r>
      <w:r w:rsidR="009C6C22">
        <w:t>wij</w:t>
      </w:r>
      <w:r w:rsidR="009C6C22">
        <w:rPr>
          <w:spacing w:val="-5"/>
        </w:rPr>
        <w:t xml:space="preserve"> </w:t>
      </w:r>
      <w:r w:rsidR="009C6C22">
        <w:t>zijn gevestigd</w:t>
      </w:r>
      <w:r w:rsidR="004E05B5">
        <w:t>, en is van toepassing op Varex-dochterondernemingen en gecontroleerde dochterondernemingen (entiteiten waarin Varex meer dan 51,5 procent van de stemrechten bezit of het recht heeft de entiteit te controleren)</w:t>
      </w:r>
      <w:r w:rsidR="009C6C22">
        <w:t>.</w:t>
      </w:r>
    </w:p>
    <w:p w14:paraId="0E95CD4A" w14:textId="33552FD3" w:rsidR="00FE4BCE" w:rsidRDefault="004E05B5" w:rsidP="00AB5B12">
      <w:pPr>
        <w:pStyle w:val="BodyText"/>
        <w:widowControl/>
        <w:spacing w:before="120" w:after="240"/>
        <w:ind w:left="101" w:right="533"/>
      </w:pPr>
      <w:r>
        <w:t>Ieder</w:t>
      </w:r>
      <w:r>
        <w:rPr>
          <w:spacing w:val="-4"/>
        </w:rPr>
        <w:t xml:space="preserve"> </w:t>
      </w:r>
      <w:r w:rsidR="009C6C22">
        <w:t>van</w:t>
      </w:r>
      <w:r w:rsidR="009C6C22">
        <w:rPr>
          <w:spacing w:val="-3"/>
        </w:rPr>
        <w:t xml:space="preserve"> </w:t>
      </w:r>
      <w:r>
        <w:t>ons</w:t>
      </w:r>
      <w:r w:rsidR="009C6C22">
        <w:rPr>
          <w:spacing w:val="-3"/>
        </w:rPr>
        <w:t xml:space="preserve"> </w:t>
      </w:r>
      <w:r w:rsidR="009C6C22">
        <w:t>is</w:t>
      </w:r>
      <w:r w:rsidR="009C6C22">
        <w:rPr>
          <w:spacing w:val="-5"/>
        </w:rPr>
        <w:t xml:space="preserve"> </w:t>
      </w:r>
      <w:r w:rsidR="009C6C22">
        <w:t>verantwoordelijk</w:t>
      </w:r>
      <w:r w:rsidR="009C6C22">
        <w:rPr>
          <w:spacing w:val="-5"/>
        </w:rPr>
        <w:t xml:space="preserve"> </w:t>
      </w:r>
      <w:r w:rsidR="009C6C22">
        <w:t>voor</w:t>
      </w:r>
      <w:r w:rsidR="009C6C22">
        <w:rPr>
          <w:spacing w:val="-3"/>
        </w:rPr>
        <w:t xml:space="preserve"> </w:t>
      </w:r>
      <w:r w:rsidR="009C6C22">
        <w:t>het</w:t>
      </w:r>
      <w:r w:rsidR="009C6C22">
        <w:rPr>
          <w:spacing w:val="-2"/>
        </w:rPr>
        <w:t xml:space="preserve"> </w:t>
      </w:r>
      <w:r w:rsidR="009C6C22">
        <w:t>naleven</w:t>
      </w:r>
      <w:r w:rsidR="009C6C22">
        <w:rPr>
          <w:spacing w:val="-4"/>
        </w:rPr>
        <w:t xml:space="preserve"> </w:t>
      </w:r>
      <w:r w:rsidR="009C6C22">
        <w:t>van</w:t>
      </w:r>
      <w:r w:rsidR="009C6C22">
        <w:rPr>
          <w:spacing w:val="-3"/>
        </w:rPr>
        <w:t xml:space="preserve"> </w:t>
      </w:r>
      <w:r w:rsidR="009C6C22">
        <w:t>de</w:t>
      </w:r>
      <w:r w:rsidR="009C6C22">
        <w:rPr>
          <w:spacing w:val="-4"/>
        </w:rPr>
        <w:t xml:space="preserve"> </w:t>
      </w:r>
      <w:r>
        <w:t>Code</w:t>
      </w:r>
      <w:r w:rsidR="009C6C22">
        <w:t>,</w:t>
      </w:r>
      <w:r w:rsidR="009C6C22">
        <w:rPr>
          <w:spacing w:val="-6"/>
        </w:rPr>
        <w:t xml:space="preserve"> </w:t>
      </w:r>
      <w:r w:rsidR="009C6C22">
        <w:t xml:space="preserve">het Varex-beleid en de wet en om toepasselijke training te volgen wanneer ze worden </w:t>
      </w:r>
      <w:r w:rsidR="009C6C22">
        <w:rPr>
          <w:spacing w:val="-2"/>
        </w:rPr>
        <w:t>toegewezen.</w:t>
      </w:r>
      <w:r>
        <w:rPr>
          <w:spacing w:val="-2"/>
        </w:rPr>
        <w:t xml:space="preserve"> Daarnaast verwachten wij dat onze zakenpartners en andere belanghebbenden vergelijkbare ethische normen handhaven.</w:t>
      </w:r>
    </w:p>
    <w:p w14:paraId="7802C57D" w14:textId="77777777" w:rsidR="00FE4BCE" w:rsidRDefault="009C6C22" w:rsidP="00AB5B12">
      <w:pPr>
        <w:pStyle w:val="Heading2"/>
        <w:widowControl/>
      </w:pPr>
      <w:r>
        <w:t>Weten</w:t>
      </w:r>
      <w:r>
        <w:rPr>
          <w:spacing w:val="-6"/>
        </w:rPr>
        <w:t xml:space="preserve"> </w:t>
      </w:r>
      <w:r>
        <w:t>en</w:t>
      </w:r>
      <w:r>
        <w:rPr>
          <w:spacing w:val="-4"/>
        </w:rPr>
        <w:t xml:space="preserve"> </w:t>
      </w:r>
      <w:r>
        <w:t>doen</w:t>
      </w:r>
      <w:r>
        <w:rPr>
          <w:spacing w:val="-5"/>
        </w:rPr>
        <w:t xml:space="preserve"> </w:t>
      </w:r>
      <w:r>
        <w:t>wat</w:t>
      </w:r>
      <w:r>
        <w:rPr>
          <w:spacing w:val="-5"/>
        </w:rPr>
        <w:t xml:space="preserve"> </w:t>
      </w:r>
      <w:r>
        <w:t>juist</w:t>
      </w:r>
      <w:r>
        <w:rPr>
          <w:spacing w:val="-6"/>
        </w:rPr>
        <w:t xml:space="preserve"> </w:t>
      </w:r>
      <w:r>
        <w:rPr>
          <w:spacing w:val="-5"/>
        </w:rPr>
        <w:t>is</w:t>
      </w:r>
    </w:p>
    <w:p w14:paraId="1D5F5083" w14:textId="4E124BF0" w:rsidR="00FE4BCE" w:rsidRDefault="009C6C22" w:rsidP="00AB5B12">
      <w:pPr>
        <w:pStyle w:val="BodyText"/>
        <w:widowControl/>
        <w:spacing w:before="120"/>
        <w:ind w:right="272"/>
      </w:pPr>
      <w:r>
        <w:t>Deze</w:t>
      </w:r>
      <w:r>
        <w:rPr>
          <w:spacing w:val="-5"/>
        </w:rPr>
        <w:t xml:space="preserve"> </w:t>
      </w:r>
      <w:r w:rsidR="004E05B5">
        <w:t>Code</w:t>
      </w:r>
      <w:r w:rsidR="004E05B5">
        <w:rPr>
          <w:spacing w:val="-5"/>
        </w:rPr>
        <w:t xml:space="preserve"> </w:t>
      </w:r>
      <w:r>
        <w:t>bespreekt</w:t>
      </w:r>
      <w:r>
        <w:rPr>
          <w:spacing w:val="-4"/>
        </w:rPr>
        <w:t xml:space="preserve"> </w:t>
      </w:r>
      <w:r>
        <w:t>de</w:t>
      </w:r>
      <w:r>
        <w:rPr>
          <w:spacing w:val="-5"/>
        </w:rPr>
        <w:t xml:space="preserve"> </w:t>
      </w:r>
      <w:r>
        <w:t>meest</w:t>
      </w:r>
      <w:r>
        <w:rPr>
          <w:spacing w:val="-5"/>
        </w:rPr>
        <w:t xml:space="preserve"> </w:t>
      </w:r>
      <w:r>
        <w:t>voorkomende</w:t>
      </w:r>
      <w:r>
        <w:rPr>
          <w:spacing w:val="-5"/>
        </w:rPr>
        <w:t xml:space="preserve"> </w:t>
      </w:r>
      <w:r>
        <w:t>wettelijke</w:t>
      </w:r>
      <w:r>
        <w:rPr>
          <w:spacing w:val="-5"/>
        </w:rPr>
        <w:t xml:space="preserve"> </w:t>
      </w:r>
      <w:r>
        <w:t>en</w:t>
      </w:r>
      <w:r>
        <w:rPr>
          <w:spacing w:val="-5"/>
        </w:rPr>
        <w:t xml:space="preserve"> </w:t>
      </w:r>
      <w:r>
        <w:t>ethische</w:t>
      </w:r>
      <w:r>
        <w:rPr>
          <w:spacing w:val="-5"/>
        </w:rPr>
        <w:t xml:space="preserve"> </w:t>
      </w:r>
      <w:r>
        <w:t xml:space="preserve">kwesties waarmee u geconfronteerd kunt worden. Als u moet besluiten of een handeling ethisch en in overeenstemming is met deze </w:t>
      </w:r>
      <w:r w:rsidR="004E05B5">
        <w:t>Code</w:t>
      </w:r>
      <w:r>
        <w:t>,</w:t>
      </w:r>
      <w:r>
        <w:rPr>
          <w:spacing w:val="-2"/>
        </w:rPr>
        <w:t xml:space="preserve"> </w:t>
      </w:r>
      <w:r>
        <w:t xml:space="preserve">stel uzelf dan de volgende </w:t>
      </w:r>
      <w:r>
        <w:rPr>
          <w:spacing w:val="-2"/>
        </w:rPr>
        <w:t>vragen:</w:t>
      </w:r>
    </w:p>
    <w:p w14:paraId="6CA06E0E" w14:textId="0FECDA66" w:rsidR="00FE4BCE" w:rsidRDefault="0088715A" w:rsidP="00AB5B12">
      <w:pPr>
        <w:pStyle w:val="ListParagraph"/>
        <w:widowControl/>
        <w:numPr>
          <w:ilvl w:val="0"/>
          <w:numId w:val="1"/>
        </w:numPr>
        <w:tabs>
          <w:tab w:val="left" w:pos="647"/>
          <w:tab w:val="left" w:pos="648"/>
        </w:tabs>
        <w:spacing w:before="120"/>
        <w:ind w:left="647" w:right="2349" w:hanging="361"/>
        <w:rPr>
          <w:rFonts w:ascii="Symbol" w:hAnsi="Symbol"/>
        </w:rPr>
      </w:pPr>
      <w:r w:rsidRPr="0088715A">
        <w:rPr>
          <w:rFonts w:eastAsia="Calibri" w:cs="Times New Roman"/>
          <w:noProof/>
          <w:lang w:val="en-US"/>
        </w:rPr>
        <mc:AlternateContent>
          <mc:Choice Requires="wps">
            <w:drawing>
              <wp:anchor distT="45720" distB="45720" distL="114300" distR="114300" simplePos="0" relativeHeight="251645440" behindDoc="1" locked="0" layoutInCell="1" allowOverlap="1" wp14:anchorId="54811F07" wp14:editId="11A3A710">
                <wp:simplePos x="0" y="0"/>
                <wp:positionH relativeFrom="column">
                  <wp:posOffset>4984750</wp:posOffset>
                </wp:positionH>
                <wp:positionV relativeFrom="paragraph">
                  <wp:posOffset>140335</wp:posOffset>
                </wp:positionV>
                <wp:extent cx="1630680" cy="1066800"/>
                <wp:effectExtent l="0" t="0" r="2667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1066800"/>
                        </a:xfrm>
                        <a:prstGeom prst="rect">
                          <a:avLst/>
                        </a:prstGeom>
                        <a:solidFill>
                          <a:srgbClr val="FFFFFF"/>
                        </a:solidFill>
                        <a:ln w="9525">
                          <a:solidFill>
                            <a:srgbClr val="000000"/>
                          </a:solidFill>
                          <a:miter lim="800000"/>
                          <a:headEnd/>
                          <a:tailEnd/>
                        </a:ln>
                      </wps:spPr>
                      <wps:txbx>
                        <w:txbxContent>
                          <w:p w14:paraId="7456E601" w14:textId="4EE3A191" w:rsidR="0088715A" w:rsidRPr="001C1685" w:rsidRDefault="0088715A" w:rsidP="0088715A">
                            <w:pPr>
                              <w:jc w:val="center"/>
                              <w:rPr>
                                <w:sz w:val="24"/>
                                <w:szCs w:val="24"/>
                              </w:rPr>
                            </w:pPr>
                            <w:r w:rsidRPr="001C1685">
                              <w:rPr>
                                <w:sz w:val="24"/>
                                <w:szCs w:val="24"/>
                              </w:rPr>
                              <w:t>Vraag uzelf: is mijn handelen in lijn met de EPIC-kernwaarden en doe ik het juiste?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11F07" id="Text Box 5" o:spid="_x0000_s1027" type="#_x0000_t202" style="position:absolute;left:0;text-align:left;margin-left:392.5pt;margin-top:11.05pt;width:128.4pt;height:84pt;z-index:-25167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">
                <v:textbox>
                  <w:txbxContent>
                    <w:p w14:paraId="7456E601" w14:textId="4EE3A191" w:rsidR="0088715A" w:rsidRPr="001C1685" w:rsidRDefault="0088715A" w:rsidP="0088715A">
                      <w:pPr>
                        <w:jc w:val="center"/>
                        <w:rPr>
                          <w:sz w:val="24"/>
                          <w:szCs w:val="24"/>
                        </w:rPr>
                      </w:pPr>
                      <w:r w:rsidRPr="001C1685">
                        <w:rPr>
                          <w:sz w:val="24"/>
                          <w:szCs w:val="24"/>
                        </w:rPr>
                        <w:t>Vraag uzelf: is mijn handelen in lijn met de EPIC-kernwaarden en doe ik het juiste?</w:t>
                      </w:r>
                    </w:p>
                  </w:txbxContent>
                </v:textbox>
              </v:shape>
            </w:pict>
          </mc:Fallback>
        </mc:AlternateContent>
      </w:r>
      <w:r w:rsidR="009C6C22">
        <w:t>Is</w:t>
      </w:r>
      <w:r w:rsidR="009C6C22">
        <w:rPr>
          <w:spacing w:val="-9"/>
        </w:rPr>
        <w:t xml:space="preserve"> </w:t>
      </w:r>
      <w:r w:rsidR="009C6C22">
        <w:t>mijn</w:t>
      </w:r>
      <w:r w:rsidR="009C6C22">
        <w:rPr>
          <w:spacing w:val="-9"/>
        </w:rPr>
        <w:t xml:space="preserve"> </w:t>
      </w:r>
      <w:r w:rsidR="009C6C22">
        <w:t>handelen</w:t>
      </w:r>
      <w:r w:rsidR="009C6C22">
        <w:rPr>
          <w:spacing w:val="-8"/>
        </w:rPr>
        <w:t xml:space="preserve"> </w:t>
      </w:r>
      <w:r w:rsidR="009C6C22">
        <w:t>in</w:t>
      </w:r>
      <w:r w:rsidR="009C6C22">
        <w:rPr>
          <w:spacing w:val="-9"/>
        </w:rPr>
        <w:t xml:space="preserve"> </w:t>
      </w:r>
      <w:r w:rsidR="009C6C22">
        <w:t>overeenstemming</w:t>
      </w:r>
      <w:r w:rsidR="009C6C22">
        <w:rPr>
          <w:spacing w:val="-8"/>
        </w:rPr>
        <w:t xml:space="preserve"> </w:t>
      </w:r>
      <w:r w:rsidR="009C6C22">
        <w:t>met</w:t>
      </w:r>
      <w:r w:rsidR="009C6C22">
        <w:rPr>
          <w:spacing w:val="-7"/>
        </w:rPr>
        <w:t xml:space="preserve"> </w:t>
      </w:r>
      <w:r w:rsidR="009C6C22">
        <w:t>onze</w:t>
      </w:r>
      <w:r w:rsidR="009C6C22">
        <w:rPr>
          <w:spacing w:val="-9"/>
        </w:rPr>
        <w:t xml:space="preserve"> </w:t>
      </w:r>
      <w:r w:rsidR="009C6C22">
        <w:t>EPIC</w:t>
      </w:r>
      <w:r w:rsidR="009C6C22">
        <w:rPr>
          <w:spacing w:val="-9"/>
        </w:rPr>
        <w:t xml:space="preserve"> </w:t>
      </w:r>
      <w:r w:rsidR="009C6C22">
        <w:rPr>
          <w:spacing w:val="-2"/>
        </w:rPr>
        <w:t>kernwaarden</w:t>
      </w:r>
      <w:r w:rsidR="004E05B5">
        <w:rPr>
          <w:spacing w:val="-2"/>
        </w:rPr>
        <w:t>: Execution, People, Integrity</w:t>
      </w:r>
      <w:r w:rsidR="00AC05F4">
        <w:rPr>
          <w:spacing w:val="-2"/>
        </w:rPr>
        <w:t xml:space="preserve">, </w:t>
      </w:r>
      <w:r w:rsidR="004E05B5">
        <w:rPr>
          <w:spacing w:val="-2"/>
        </w:rPr>
        <w:t>Collaboration</w:t>
      </w:r>
      <w:r w:rsidR="00AC05F4">
        <w:rPr>
          <w:spacing w:val="-2"/>
        </w:rPr>
        <w:t xml:space="preserve"> </w:t>
      </w:r>
      <w:r w:rsidR="00AC05F4" w:rsidRPr="00AC05F4">
        <w:rPr>
          <w:spacing w:val="-2"/>
        </w:rPr>
        <w:t>(Uitvoering, Mensen, Integriteit, Samenwerking)</w:t>
      </w:r>
      <w:r w:rsidR="009C6C22">
        <w:rPr>
          <w:spacing w:val="-2"/>
        </w:rPr>
        <w:t>?</w:t>
      </w:r>
    </w:p>
    <w:p w14:paraId="61AAFF54" w14:textId="77777777" w:rsidR="00FE4BCE" w:rsidRDefault="009C6C22" w:rsidP="00AB5B12">
      <w:pPr>
        <w:pStyle w:val="ListParagraph"/>
        <w:widowControl/>
        <w:numPr>
          <w:ilvl w:val="0"/>
          <w:numId w:val="1"/>
        </w:numPr>
        <w:tabs>
          <w:tab w:val="left" w:pos="647"/>
          <w:tab w:val="left" w:pos="648"/>
        </w:tabs>
        <w:ind w:left="647" w:right="2349" w:hanging="361"/>
        <w:rPr>
          <w:rFonts w:ascii="Symbol" w:hAnsi="Symbol"/>
        </w:rPr>
      </w:pPr>
      <w:r>
        <w:t>Heb</w:t>
      </w:r>
      <w:r>
        <w:rPr>
          <w:spacing w:val="-5"/>
        </w:rPr>
        <w:t xml:space="preserve"> </w:t>
      </w:r>
      <w:r>
        <w:t>ik</w:t>
      </w:r>
      <w:r>
        <w:rPr>
          <w:spacing w:val="-6"/>
        </w:rPr>
        <w:t xml:space="preserve"> </w:t>
      </w:r>
      <w:r>
        <w:t>het</w:t>
      </w:r>
      <w:r>
        <w:rPr>
          <w:spacing w:val="-5"/>
        </w:rPr>
        <w:t xml:space="preserve"> </w:t>
      </w:r>
      <w:r>
        <w:t>gevoel</w:t>
      </w:r>
      <w:r>
        <w:rPr>
          <w:spacing w:val="-5"/>
        </w:rPr>
        <w:t xml:space="preserve"> </w:t>
      </w:r>
      <w:r>
        <w:t>dat</w:t>
      </w:r>
      <w:r>
        <w:rPr>
          <w:spacing w:val="-6"/>
        </w:rPr>
        <w:t xml:space="preserve"> </w:t>
      </w:r>
      <w:r>
        <w:t>ik</w:t>
      </w:r>
      <w:r>
        <w:rPr>
          <w:spacing w:val="-5"/>
        </w:rPr>
        <w:t xml:space="preserve"> </w:t>
      </w:r>
      <w:r>
        <w:t>doe</w:t>
      </w:r>
      <w:r>
        <w:rPr>
          <w:spacing w:val="-5"/>
        </w:rPr>
        <w:t xml:space="preserve"> </w:t>
      </w:r>
      <w:r>
        <w:t>wat</w:t>
      </w:r>
      <w:r>
        <w:rPr>
          <w:spacing w:val="-5"/>
        </w:rPr>
        <w:t xml:space="preserve"> </w:t>
      </w:r>
      <w:r>
        <w:t>goed</w:t>
      </w:r>
      <w:r>
        <w:rPr>
          <w:spacing w:val="-6"/>
        </w:rPr>
        <w:t xml:space="preserve"> </w:t>
      </w:r>
      <w:r>
        <w:rPr>
          <w:spacing w:val="-5"/>
        </w:rPr>
        <w:t>is?</w:t>
      </w:r>
    </w:p>
    <w:p w14:paraId="7812173F" w14:textId="77777777" w:rsidR="00FE4BCE" w:rsidRDefault="009C6C22" w:rsidP="00AB5B12">
      <w:pPr>
        <w:pStyle w:val="ListParagraph"/>
        <w:widowControl/>
        <w:numPr>
          <w:ilvl w:val="0"/>
          <w:numId w:val="1"/>
        </w:numPr>
        <w:tabs>
          <w:tab w:val="left" w:pos="647"/>
          <w:tab w:val="left" w:pos="648"/>
        </w:tabs>
        <w:spacing w:before="1"/>
        <w:ind w:left="647" w:right="2349" w:hanging="361"/>
        <w:rPr>
          <w:rFonts w:ascii="Symbol" w:hAnsi="Symbol"/>
        </w:rPr>
      </w:pPr>
      <w:r>
        <w:t>Stemt</w:t>
      </w:r>
      <w:r>
        <w:rPr>
          <w:spacing w:val="-8"/>
        </w:rPr>
        <w:t xml:space="preserve"> </w:t>
      </w:r>
      <w:r>
        <w:t>het</w:t>
      </w:r>
      <w:r>
        <w:rPr>
          <w:spacing w:val="-7"/>
        </w:rPr>
        <w:t xml:space="preserve"> </w:t>
      </w:r>
      <w:r>
        <w:t>overeen</w:t>
      </w:r>
      <w:r>
        <w:rPr>
          <w:spacing w:val="-7"/>
        </w:rPr>
        <w:t xml:space="preserve"> </w:t>
      </w:r>
      <w:r>
        <w:t>met</w:t>
      </w:r>
      <w:r>
        <w:rPr>
          <w:spacing w:val="-8"/>
        </w:rPr>
        <w:t xml:space="preserve"> </w:t>
      </w:r>
      <w:r>
        <w:t>de</w:t>
      </w:r>
      <w:r>
        <w:rPr>
          <w:spacing w:val="-8"/>
        </w:rPr>
        <w:t xml:space="preserve"> </w:t>
      </w:r>
      <w:r>
        <w:t>manier</w:t>
      </w:r>
      <w:r>
        <w:rPr>
          <w:spacing w:val="-7"/>
        </w:rPr>
        <w:t xml:space="preserve"> </w:t>
      </w:r>
      <w:r>
        <w:t>waarop</w:t>
      </w:r>
      <w:r>
        <w:rPr>
          <w:spacing w:val="-8"/>
        </w:rPr>
        <w:t xml:space="preserve"> </w:t>
      </w:r>
      <w:r>
        <w:t>ik</w:t>
      </w:r>
      <w:r>
        <w:rPr>
          <w:spacing w:val="-9"/>
        </w:rPr>
        <w:t xml:space="preserve"> </w:t>
      </w:r>
      <w:r>
        <w:t>behandeld</w:t>
      </w:r>
      <w:r>
        <w:rPr>
          <w:spacing w:val="-8"/>
        </w:rPr>
        <w:t xml:space="preserve"> </w:t>
      </w:r>
      <w:r>
        <w:t>wil</w:t>
      </w:r>
      <w:r>
        <w:rPr>
          <w:spacing w:val="-7"/>
        </w:rPr>
        <w:t xml:space="preserve"> </w:t>
      </w:r>
      <w:r>
        <w:rPr>
          <w:spacing w:val="-2"/>
        </w:rPr>
        <w:t>worden?</w:t>
      </w:r>
    </w:p>
    <w:p w14:paraId="6912D501" w14:textId="77777777" w:rsidR="00FE4BCE" w:rsidRDefault="009C6C22" w:rsidP="00AB5B12">
      <w:pPr>
        <w:pStyle w:val="ListParagraph"/>
        <w:widowControl/>
        <w:numPr>
          <w:ilvl w:val="0"/>
          <w:numId w:val="1"/>
        </w:numPr>
        <w:tabs>
          <w:tab w:val="left" w:pos="647"/>
          <w:tab w:val="left" w:pos="648"/>
        </w:tabs>
        <w:spacing w:line="269" w:lineRule="exact"/>
        <w:ind w:left="647" w:right="2349" w:hanging="361"/>
        <w:rPr>
          <w:rFonts w:ascii="Symbol" w:hAnsi="Symbol"/>
        </w:rPr>
      </w:pPr>
      <w:r>
        <w:t>Zou</w:t>
      </w:r>
      <w:r>
        <w:rPr>
          <w:spacing w:val="-7"/>
        </w:rPr>
        <w:t xml:space="preserve"> </w:t>
      </w:r>
      <w:r>
        <w:t>ik</w:t>
      </w:r>
      <w:r>
        <w:rPr>
          <w:spacing w:val="-7"/>
        </w:rPr>
        <w:t xml:space="preserve"> </w:t>
      </w:r>
      <w:r>
        <w:t>willen</w:t>
      </w:r>
      <w:r>
        <w:rPr>
          <w:spacing w:val="-6"/>
        </w:rPr>
        <w:t xml:space="preserve"> </w:t>
      </w:r>
      <w:r>
        <w:t>dat</w:t>
      </w:r>
      <w:r>
        <w:rPr>
          <w:spacing w:val="-6"/>
        </w:rPr>
        <w:t xml:space="preserve"> </w:t>
      </w:r>
      <w:r>
        <w:t>mijn</w:t>
      </w:r>
      <w:r>
        <w:rPr>
          <w:spacing w:val="-6"/>
        </w:rPr>
        <w:t xml:space="preserve"> </w:t>
      </w:r>
      <w:r>
        <w:t>beslissing</w:t>
      </w:r>
      <w:r>
        <w:rPr>
          <w:spacing w:val="-7"/>
        </w:rPr>
        <w:t xml:space="preserve"> </w:t>
      </w:r>
      <w:r>
        <w:t>op</w:t>
      </w:r>
      <w:r>
        <w:rPr>
          <w:spacing w:val="-6"/>
        </w:rPr>
        <w:t xml:space="preserve"> </w:t>
      </w:r>
      <w:r>
        <w:t>de</w:t>
      </w:r>
      <w:r>
        <w:rPr>
          <w:spacing w:val="-7"/>
        </w:rPr>
        <w:t xml:space="preserve"> </w:t>
      </w:r>
      <w:r>
        <w:t>voorpagina</w:t>
      </w:r>
      <w:r>
        <w:rPr>
          <w:spacing w:val="-7"/>
        </w:rPr>
        <w:t xml:space="preserve"> </w:t>
      </w:r>
      <w:r>
        <w:t>van</w:t>
      </w:r>
      <w:r>
        <w:rPr>
          <w:spacing w:val="-8"/>
        </w:rPr>
        <w:t xml:space="preserve"> </w:t>
      </w:r>
      <w:r>
        <w:t>de</w:t>
      </w:r>
      <w:r>
        <w:rPr>
          <w:spacing w:val="-7"/>
        </w:rPr>
        <w:t xml:space="preserve"> </w:t>
      </w:r>
      <w:r>
        <w:t>kranten</w:t>
      </w:r>
      <w:r>
        <w:rPr>
          <w:spacing w:val="-6"/>
        </w:rPr>
        <w:t xml:space="preserve"> </w:t>
      </w:r>
      <w:r>
        <w:t>zou</w:t>
      </w:r>
      <w:r>
        <w:rPr>
          <w:spacing w:val="-6"/>
        </w:rPr>
        <w:t xml:space="preserve"> </w:t>
      </w:r>
      <w:r>
        <w:rPr>
          <w:spacing w:val="-2"/>
        </w:rPr>
        <w:t>staan?</w:t>
      </w:r>
    </w:p>
    <w:p w14:paraId="128270CA" w14:textId="77777777" w:rsidR="00FE4BCE" w:rsidRDefault="009C6C22" w:rsidP="00AB5B12">
      <w:pPr>
        <w:pStyle w:val="ListParagraph"/>
        <w:widowControl/>
        <w:numPr>
          <w:ilvl w:val="0"/>
          <w:numId w:val="1"/>
        </w:numPr>
        <w:tabs>
          <w:tab w:val="left" w:pos="647"/>
          <w:tab w:val="left" w:pos="648"/>
        </w:tabs>
        <w:spacing w:line="269" w:lineRule="exact"/>
        <w:ind w:left="647" w:right="2349" w:hanging="361"/>
        <w:rPr>
          <w:rFonts w:ascii="Symbol" w:hAnsi="Symbol"/>
        </w:rPr>
      </w:pPr>
      <w:r>
        <w:t>Is</w:t>
      </w:r>
      <w:r>
        <w:rPr>
          <w:spacing w:val="-4"/>
        </w:rPr>
        <w:t xml:space="preserve"> </w:t>
      </w:r>
      <w:r>
        <w:t>het</w:t>
      </w:r>
      <w:r>
        <w:rPr>
          <w:spacing w:val="-2"/>
        </w:rPr>
        <w:t xml:space="preserve"> legaal?</w:t>
      </w:r>
    </w:p>
    <w:p w14:paraId="312DBEAA" w14:textId="02AA1D4A" w:rsidR="00FE4BCE" w:rsidRDefault="009C6C22" w:rsidP="00AB5B12">
      <w:pPr>
        <w:pStyle w:val="BodyText"/>
        <w:widowControl/>
        <w:spacing w:before="120"/>
        <w:ind w:right="272"/>
      </w:pPr>
      <w:r>
        <w:t xml:space="preserve">Houd er rekening mee dat vergelding tegen een persoon die te goeder trouw zorgen heeft gemeld over wetsovertredingen, voorschriften, de </w:t>
      </w:r>
      <w:r w:rsidR="004D0BA4">
        <w:t xml:space="preserve">Code </w:t>
      </w:r>
      <w:r>
        <w:t>of het bedrijfsbeleid verboden is.</w:t>
      </w:r>
    </w:p>
    <w:p w14:paraId="42F84BF6" w14:textId="6B2C04D1" w:rsidR="00FE4BCE" w:rsidRDefault="004D0BA4" w:rsidP="00AB5B12">
      <w:pPr>
        <w:pStyle w:val="BodyText"/>
        <w:widowControl/>
        <w:spacing w:before="120"/>
        <w:ind w:right="272"/>
      </w:pPr>
      <w:r>
        <w:t>Deze Code verwijst naar een aantal</w:t>
      </w:r>
      <w:r w:rsidR="009C6C22">
        <w:t xml:space="preserve"> beleidslijnen </w:t>
      </w:r>
      <w:r>
        <w:t>die</w:t>
      </w:r>
      <w:r w:rsidR="009C6C22">
        <w:t xml:space="preserve"> betrekking </w:t>
      </w:r>
      <w:r>
        <w:t xml:space="preserve">hebben </w:t>
      </w:r>
      <w:r w:rsidR="009C6C22">
        <w:t>tot een aantal onderwerpen</w:t>
      </w:r>
      <w:r w:rsidR="009C6C22">
        <w:rPr>
          <w:spacing w:val="-4"/>
        </w:rPr>
        <w:t xml:space="preserve"> </w:t>
      </w:r>
      <w:r w:rsidR="009C6C22">
        <w:t>die</w:t>
      </w:r>
      <w:r w:rsidR="009C6C22">
        <w:rPr>
          <w:spacing w:val="-5"/>
        </w:rPr>
        <w:t xml:space="preserve"> </w:t>
      </w:r>
      <w:r w:rsidR="009C6C22">
        <w:t>in</w:t>
      </w:r>
      <w:r w:rsidR="009C6C22">
        <w:rPr>
          <w:spacing w:val="-4"/>
        </w:rPr>
        <w:t xml:space="preserve"> </w:t>
      </w:r>
      <w:r w:rsidR="009C6C22">
        <w:t>deze</w:t>
      </w:r>
      <w:r w:rsidR="009C6C22">
        <w:rPr>
          <w:spacing w:val="-4"/>
        </w:rPr>
        <w:t xml:space="preserve"> </w:t>
      </w:r>
      <w:r>
        <w:t>Code</w:t>
      </w:r>
      <w:r>
        <w:rPr>
          <w:spacing w:val="-5"/>
        </w:rPr>
        <w:t xml:space="preserve"> </w:t>
      </w:r>
      <w:r w:rsidR="009C6C22">
        <w:t>aan</w:t>
      </w:r>
      <w:r w:rsidR="009C6C22">
        <w:rPr>
          <w:spacing w:val="-4"/>
        </w:rPr>
        <w:t xml:space="preserve"> </w:t>
      </w:r>
      <w:r w:rsidR="009C6C22">
        <w:t>bod</w:t>
      </w:r>
      <w:r w:rsidR="009C6C22">
        <w:rPr>
          <w:spacing w:val="-5"/>
        </w:rPr>
        <w:t xml:space="preserve"> </w:t>
      </w:r>
      <w:r w:rsidR="009C6C22">
        <w:t>komen.</w:t>
      </w:r>
      <w:r w:rsidR="00DB7114">
        <w:t xml:space="preserve"> Verwijzingen naar deze beleidslijnen zijn voorzien van links</w:t>
      </w:r>
      <w:r w:rsidR="009C6C22">
        <w:t>.</w:t>
      </w:r>
    </w:p>
    <w:p w14:paraId="351092E7" w14:textId="77777777" w:rsidR="00FE4BCE" w:rsidRDefault="009C6C22" w:rsidP="00AB5B12">
      <w:pPr>
        <w:pStyle w:val="Heading2"/>
        <w:widowControl/>
        <w:spacing w:before="240" w:after="240"/>
        <w:ind w:left="101"/>
        <w:rPr>
          <w:spacing w:val="-2"/>
        </w:rPr>
      </w:pPr>
      <w:r>
        <w:t>Wat</w:t>
      </w:r>
      <w:r>
        <w:rPr>
          <w:spacing w:val="-7"/>
        </w:rPr>
        <w:t xml:space="preserve"> </w:t>
      </w:r>
      <w:r>
        <w:t>wij</w:t>
      </w:r>
      <w:r>
        <w:rPr>
          <w:spacing w:val="-7"/>
        </w:rPr>
        <w:t xml:space="preserve"> </w:t>
      </w:r>
      <w:r>
        <w:t>allemaal</w:t>
      </w:r>
      <w:r>
        <w:rPr>
          <w:spacing w:val="-8"/>
        </w:rPr>
        <w:t xml:space="preserve"> </w:t>
      </w:r>
      <w:r>
        <w:t>moeten</w:t>
      </w:r>
      <w:r>
        <w:rPr>
          <w:spacing w:val="-8"/>
        </w:rPr>
        <w:t xml:space="preserve"> </w:t>
      </w:r>
      <w:r>
        <w:rPr>
          <w:spacing w:val="-2"/>
        </w:rPr>
        <w:t>weten</w:t>
      </w:r>
    </w:p>
    <w:p w14:paraId="05204FC5" w14:textId="20CE0FF5" w:rsidR="00DB7114" w:rsidRPr="00FA38F0" w:rsidRDefault="00DB7114" w:rsidP="00AB5B12">
      <w:pPr>
        <w:pStyle w:val="ListParagraph"/>
        <w:widowControl/>
        <w:numPr>
          <w:ilvl w:val="0"/>
          <w:numId w:val="1"/>
        </w:numPr>
        <w:tabs>
          <w:tab w:val="left" w:pos="639"/>
          <w:tab w:val="left" w:pos="640"/>
        </w:tabs>
        <w:spacing w:before="120"/>
        <w:ind w:right="311"/>
        <w:rPr>
          <w:rFonts w:ascii="Symbol" w:hAnsi="Symbol"/>
          <w:sz w:val="20"/>
        </w:rPr>
      </w:pPr>
      <w:r>
        <w:t>Uw verplichtingen onder deze Code en ons bedrijfsbeleid begrijpen en naleven, en productief zijn als het gaat om naleving.</w:t>
      </w:r>
    </w:p>
    <w:p w14:paraId="055DB2AE" w14:textId="658E6F5D" w:rsidR="00FE4BCE" w:rsidRDefault="009C6C22" w:rsidP="00AB5B12">
      <w:pPr>
        <w:pStyle w:val="ListParagraph"/>
        <w:widowControl/>
        <w:numPr>
          <w:ilvl w:val="0"/>
          <w:numId w:val="1"/>
        </w:numPr>
        <w:tabs>
          <w:tab w:val="left" w:pos="639"/>
          <w:tab w:val="left" w:pos="640"/>
        </w:tabs>
        <w:ind w:left="635" w:right="312" w:hanging="357"/>
        <w:rPr>
          <w:rFonts w:ascii="Symbol" w:hAnsi="Symbol"/>
          <w:sz w:val="20"/>
        </w:rPr>
      </w:pPr>
      <w:r>
        <w:rPr>
          <w:spacing w:val="-6"/>
        </w:rPr>
        <w:t>Uw</w:t>
      </w:r>
      <w:r>
        <w:rPr>
          <w:spacing w:val="-14"/>
        </w:rPr>
        <w:t xml:space="preserve"> </w:t>
      </w:r>
      <w:r>
        <w:rPr>
          <w:spacing w:val="-6"/>
        </w:rPr>
        <w:t>kennis</w:t>
      </w:r>
      <w:r>
        <w:rPr>
          <w:spacing w:val="-14"/>
        </w:rPr>
        <w:t xml:space="preserve"> </w:t>
      </w:r>
      <w:r>
        <w:rPr>
          <w:spacing w:val="-6"/>
        </w:rPr>
        <w:t>en</w:t>
      </w:r>
      <w:r>
        <w:rPr>
          <w:spacing w:val="-16"/>
        </w:rPr>
        <w:t xml:space="preserve"> </w:t>
      </w:r>
      <w:r>
        <w:rPr>
          <w:spacing w:val="-6"/>
        </w:rPr>
        <w:t>begrip</w:t>
      </w:r>
      <w:r>
        <w:rPr>
          <w:spacing w:val="-16"/>
        </w:rPr>
        <w:t xml:space="preserve"> </w:t>
      </w:r>
      <w:r>
        <w:rPr>
          <w:spacing w:val="-6"/>
        </w:rPr>
        <w:t>van</w:t>
      </w:r>
      <w:r>
        <w:rPr>
          <w:spacing w:val="-14"/>
        </w:rPr>
        <w:t xml:space="preserve"> </w:t>
      </w:r>
      <w:r>
        <w:rPr>
          <w:spacing w:val="-6"/>
        </w:rPr>
        <w:t>de</w:t>
      </w:r>
      <w:r>
        <w:rPr>
          <w:spacing w:val="-14"/>
        </w:rPr>
        <w:t xml:space="preserve"> </w:t>
      </w:r>
      <w:r>
        <w:rPr>
          <w:spacing w:val="-6"/>
        </w:rPr>
        <w:t>ethische</w:t>
      </w:r>
      <w:r>
        <w:rPr>
          <w:spacing w:val="-14"/>
        </w:rPr>
        <w:t xml:space="preserve"> </w:t>
      </w:r>
      <w:r>
        <w:rPr>
          <w:spacing w:val="-6"/>
        </w:rPr>
        <w:t>en</w:t>
      </w:r>
      <w:r>
        <w:rPr>
          <w:spacing w:val="-14"/>
        </w:rPr>
        <w:t xml:space="preserve"> </w:t>
      </w:r>
      <w:r>
        <w:rPr>
          <w:spacing w:val="-6"/>
        </w:rPr>
        <w:t>wettelijke</w:t>
      </w:r>
      <w:r>
        <w:rPr>
          <w:spacing w:val="-14"/>
        </w:rPr>
        <w:t xml:space="preserve"> </w:t>
      </w:r>
      <w:r>
        <w:rPr>
          <w:spacing w:val="-6"/>
        </w:rPr>
        <w:t>normen</w:t>
      </w:r>
      <w:r>
        <w:rPr>
          <w:spacing w:val="-14"/>
        </w:rPr>
        <w:t xml:space="preserve"> </w:t>
      </w:r>
      <w:r>
        <w:rPr>
          <w:spacing w:val="-6"/>
        </w:rPr>
        <w:t>van</w:t>
      </w:r>
      <w:r>
        <w:rPr>
          <w:spacing w:val="-13"/>
        </w:rPr>
        <w:t xml:space="preserve"> </w:t>
      </w:r>
      <w:r>
        <w:rPr>
          <w:spacing w:val="-6"/>
        </w:rPr>
        <w:t>Varex</w:t>
      </w:r>
      <w:r>
        <w:rPr>
          <w:spacing w:val="-14"/>
        </w:rPr>
        <w:t xml:space="preserve"> </w:t>
      </w:r>
      <w:r>
        <w:rPr>
          <w:spacing w:val="-6"/>
        </w:rPr>
        <w:t>zoals</w:t>
      </w:r>
      <w:r>
        <w:rPr>
          <w:spacing w:val="-16"/>
        </w:rPr>
        <w:t xml:space="preserve"> </w:t>
      </w:r>
      <w:r>
        <w:rPr>
          <w:spacing w:val="-6"/>
        </w:rPr>
        <w:t>vermeld</w:t>
      </w:r>
      <w:r>
        <w:rPr>
          <w:spacing w:val="-17"/>
        </w:rPr>
        <w:t xml:space="preserve"> </w:t>
      </w:r>
      <w:r>
        <w:rPr>
          <w:spacing w:val="-6"/>
        </w:rPr>
        <w:t xml:space="preserve">in </w:t>
      </w:r>
      <w:r>
        <w:rPr>
          <w:spacing w:val="-8"/>
        </w:rPr>
        <w:t>deze</w:t>
      </w:r>
      <w:r>
        <w:rPr>
          <w:spacing w:val="-18"/>
        </w:rPr>
        <w:t xml:space="preserve"> </w:t>
      </w:r>
      <w:r w:rsidR="00DB7114">
        <w:rPr>
          <w:spacing w:val="-8"/>
        </w:rPr>
        <w:t>Code</w:t>
      </w:r>
      <w:r w:rsidR="00DB7114">
        <w:rPr>
          <w:spacing w:val="-17"/>
        </w:rPr>
        <w:t xml:space="preserve"> </w:t>
      </w:r>
      <w:r>
        <w:rPr>
          <w:spacing w:val="-8"/>
        </w:rPr>
        <w:t>en</w:t>
      </w:r>
      <w:r>
        <w:rPr>
          <w:spacing w:val="-18"/>
        </w:rPr>
        <w:t xml:space="preserve"> </w:t>
      </w:r>
      <w:r>
        <w:rPr>
          <w:spacing w:val="-8"/>
        </w:rPr>
        <w:t>in</w:t>
      </w:r>
      <w:r>
        <w:rPr>
          <w:spacing w:val="-18"/>
        </w:rPr>
        <w:t xml:space="preserve"> </w:t>
      </w:r>
      <w:r>
        <w:rPr>
          <w:spacing w:val="-8"/>
        </w:rPr>
        <w:t>het</w:t>
      </w:r>
      <w:r>
        <w:rPr>
          <w:spacing w:val="-17"/>
        </w:rPr>
        <w:t xml:space="preserve"> </w:t>
      </w:r>
      <w:r>
        <w:rPr>
          <w:spacing w:val="-8"/>
        </w:rPr>
        <w:t>bedrijfsbeleid</w:t>
      </w:r>
      <w:r>
        <w:rPr>
          <w:spacing w:val="-18"/>
        </w:rPr>
        <w:t xml:space="preserve"> </w:t>
      </w:r>
      <w:r>
        <w:rPr>
          <w:spacing w:val="-8"/>
        </w:rPr>
        <w:t>op</w:t>
      </w:r>
      <w:r>
        <w:rPr>
          <w:spacing w:val="-17"/>
        </w:rPr>
        <w:t xml:space="preserve"> </w:t>
      </w:r>
      <w:r>
        <w:rPr>
          <w:spacing w:val="-8"/>
        </w:rPr>
        <w:t>pijl</w:t>
      </w:r>
      <w:r>
        <w:rPr>
          <w:spacing w:val="-18"/>
        </w:rPr>
        <w:t xml:space="preserve"> </w:t>
      </w:r>
      <w:r>
        <w:rPr>
          <w:spacing w:val="-8"/>
        </w:rPr>
        <w:t>houden</w:t>
      </w:r>
      <w:r w:rsidR="00DB7114">
        <w:rPr>
          <w:spacing w:val="-8"/>
        </w:rPr>
        <w:t>, inclusief landelijk, regionaal of plaatselijk beleid.</w:t>
      </w:r>
    </w:p>
    <w:p w14:paraId="769C7C13" w14:textId="2CD66699" w:rsidR="00FE4BCE" w:rsidRDefault="009C6C22" w:rsidP="00AB5B12">
      <w:pPr>
        <w:pStyle w:val="ListParagraph"/>
        <w:widowControl/>
        <w:numPr>
          <w:ilvl w:val="0"/>
          <w:numId w:val="1"/>
        </w:numPr>
        <w:tabs>
          <w:tab w:val="left" w:pos="639"/>
          <w:tab w:val="left" w:pos="640"/>
        </w:tabs>
        <w:ind w:right="575"/>
        <w:rPr>
          <w:rFonts w:ascii="Symbol" w:hAnsi="Symbol"/>
          <w:sz w:val="20"/>
        </w:rPr>
      </w:pPr>
      <w:r>
        <w:rPr>
          <w:spacing w:val="-4"/>
        </w:rPr>
        <w:t>Neem</w:t>
      </w:r>
      <w:r>
        <w:rPr>
          <w:spacing w:val="-6"/>
        </w:rPr>
        <w:t xml:space="preserve"> </w:t>
      </w:r>
      <w:r>
        <w:rPr>
          <w:spacing w:val="-4"/>
        </w:rPr>
        <w:t>deel</w:t>
      </w:r>
      <w:r>
        <w:rPr>
          <w:spacing w:val="-7"/>
        </w:rPr>
        <w:t xml:space="preserve"> </w:t>
      </w:r>
      <w:r>
        <w:rPr>
          <w:spacing w:val="-4"/>
        </w:rPr>
        <w:t>aan</w:t>
      </w:r>
      <w:r>
        <w:rPr>
          <w:spacing w:val="-7"/>
        </w:rPr>
        <w:t xml:space="preserve"> </w:t>
      </w:r>
      <w:r w:rsidR="00DB7114">
        <w:rPr>
          <w:spacing w:val="-7"/>
        </w:rPr>
        <w:t xml:space="preserve">en voltooi </w:t>
      </w:r>
      <w:r>
        <w:rPr>
          <w:spacing w:val="-4"/>
        </w:rPr>
        <w:t>trainings</w:t>
      </w:r>
      <w:r w:rsidR="00DB7114">
        <w:rPr>
          <w:spacing w:val="-4"/>
        </w:rPr>
        <w:t>s</w:t>
      </w:r>
      <w:r>
        <w:rPr>
          <w:spacing w:val="-4"/>
        </w:rPr>
        <w:t>essies</w:t>
      </w:r>
      <w:r>
        <w:rPr>
          <w:spacing w:val="-8"/>
        </w:rPr>
        <w:t xml:space="preserve"> </w:t>
      </w:r>
      <w:r>
        <w:rPr>
          <w:spacing w:val="-4"/>
        </w:rPr>
        <w:t>voor</w:t>
      </w:r>
      <w:r>
        <w:rPr>
          <w:spacing w:val="-8"/>
        </w:rPr>
        <w:t xml:space="preserve"> </w:t>
      </w:r>
      <w:r>
        <w:rPr>
          <w:spacing w:val="-4"/>
        </w:rPr>
        <w:t>naleving</w:t>
      </w:r>
      <w:r>
        <w:rPr>
          <w:spacing w:val="-2"/>
        </w:rPr>
        <w:t>.</w:t>
      </w:r>
    </w:p>
    <w:p w14:paraId="6C50CDF3" w14:textId="7493AFA8" w:rsidR="00FE4BCE" w:rsidRDefault="009C6C22" w:rsidP="00AB5B12">
      <w:pPr>
        <w:pStyle w:val="ListParagraph"/>
        <w:widowControl/>
        <w:numPr>
          <w:ilvl w:val="0"/>
          <w:numId w:val="1"/>
        </w:numPr>
        <w:tabs>
          <w:tab w:val="left" w:pos="639"/>
          <w:tab w:val="left" w:pos="640"/>
        </w:tabs>
        <w:spacing w:before="1"/>
        <w:ind w:right="261"/>
        <w:rPr>
          <w:rFonts w:ascii="Symbol" w:hAnsi="Symbol"/>
          <w:sz w:val="20"/>
        </w:rPr>
      </w:pPr>
      <w:r>
        <w:rPr>
          <w:spacing w:val="-8"/>
        </w:rPr>
        <w:lastRenderedPageBreak/>
        <w:t>Handhaaf</w:t>
      </w:r>
      <w:r>
        <w:rPr>
          <w:spacing w:val="-10"/>
        </w:rPr>
        <w:t xml:space="preserve"> </w:t>
      </w:r>
      <w:r>
        <w:rPr>
          <w:spacing w:val="-8"/>
        </w:rPr>
        <w:t>de</w:t>
      </w:r>
      <w:r>
        <w:rPr>
          <w:spacing w:val="-11"/>
        </w:rPr>
        <w:t xml:space="preserve"> </w:t>
      </w:r>
      <w:r>
        <w:rPr>
          <w:spacing w:val="-8"/>
        </w:rPr>
        <w:t>ethische</w:t>
      </w:r>
      <w:r>
        <w:rPr>
          <w:spacing w:val="-11"/>
        </w:rPr>
        <w:t xml:space="preserve"> </w:t>
      </w:r>
      <w:r>
        <w:rPr>
          <w:spacing w:val="-8"/>
        </w:rPr>
        <w:t>normen</w:t>
      </w:r>
      <w:r>
        <w:rPr>
          <w:spacing w:val="-11"/>
        </w:rPr>
        <w:t xml:space="preserve"> </w:t>
      </w:r>
      <w:r>
        <w:rPr>
          <w:spacing w:val="-8"/>
        </w:rPr>
        <w:t>van</w:t>
      </w:r>
      <w:r>
        <w:rPr>
          <w:spacing w:val="-9"/>
        </w:rPr>
        <w:t xml:space="preserve"> </w:t>
      </w:r>
      <w:r>
        <w:rPr>
          <w:spacing w:val="-8"/>
        </w:rPr>
        <w:t>de</w:t>
      </w:r>
      <w:r>
        <w:rPr>
          <w:spacing w:val="-10"/>
        </w:rPr>
        <w:t xml:space="preserve"> </w:t>
      </w:r>
      <w:r w:rsidR="00DB7114">
        <w:rPr>
          <w:spacing w:val="-8"/>
        </w:rPr>
        <w:t>Code</w:t>
      </w:r>
      <w:r>
        <w:rPr>
          <w:spacing w:val="-8"/>
        </w:rPr>
        <w:t>,</w:t>
      </w:r>
      <w:r>
        <w:rPr>
          <w:spacing w:val="-14"/>
        </w:rPr>
        <w:t xml:space="preserve"> </w:t>
      </w:r>
      <w:r>
        <w:rPr>
          <w:spacing w:val="-8"/>
        </w:rPr>
        <w:t>en</w:t>
      </w:r>
      <w:r>
        <w:rPr>
          <w:spacing w:val="-11"/>
        </w:rPr>
        <w:t xml:space="preserve"> </w:t>
      </w:r>
      <w:r>
        <w:rPr>
          <w:spacing w:val="-8"/>
        </w:rPr>
        <w:t>volg</w:t>
      </w:r>
      <w:r>
        <w:rPr>
          <w:spacing w:val="-11"/>
        </w:rPr>
        <w:t xml:space="preserve"> </w:t>
      </w:r>
      <w:r>
        <w:rPr>
          <w:spacing w:val="-8"/>
        </w:rPr>
        <w:t>het</w:t>
      </w:r>
      <w:r>
        <w:rPr>
          <w:spacing w:val="-10"/>
        </w:rPr>
        <w:t xml:space="preserve"> </w:t>
      </w:r>
      <w:r>
        <w:rPr>
          <w:spacing w:val="-8"/>
        </w:rPr>
        <w:t>beleid,</w:t>
      </w:r>
      <w:r>
        <w:rPr>
          <w:spacing w:val="-12"/>
        </w:rPr>
        <w:t xml:space="preserve"> </w:t>
      </w:r>
      <w:r>
        <w:rPr>
          <w:spacing w:val="-8"/>
        </w:rPr>
        <w:t>de</w:t>
      </w:r>
      <w:r>
        <w:rPr>
          <w:spacing w:val="-11"/>
        </w:rPr>
        <w:t xml:space="preserve"> </w:t>
      </w:r>
      <w:r>
        <w:rPr>
          <w:spacing w:val="-8"/>
        </w:rPr>
        <w:t xml:space="preserve">procedures </w:t>
      </w:r>
      <w:r>
        <w:rPr>
          <w:spacing w:val="-4"/>
        </w:rPr>
        <w:t>en</w:t>
      </w:r>
      <w:r>
        <w:rPr>
          <w:spacing w:val="-15"/>
        </w:rPr>
        <w:t xml:space="preserve"> </w:t>
      </w:r>
      <w:r>
        <w:rPr>
          <w:spacing w:val="-4"/>
        </w:rPr>
        <w:t>de</w:t>
      </w:r>
      <w:r>
        <w:rPr>
          <w:spacing w:val="-16"/>
        </w:rPr>
        <w:t xml:space="preserve"> </w:t>
      </w:r>
      <w:r>
        <w:rPr>
          <w:spacing w:val="-4"/>
        </w:rPr>
        <w:t>praktijken</w:t>
      </w:r>
      <w:r>
        <w:rPr>
          <w:spacing w:val="-15"/>
        </w:rPr>
        <w:t xml:space="preserve"> </w:t>
      </w:r>
      <w:r>
        <w:rPr>
          <w:spacing w:val="-4"/>
        </w:rPr>
        <w:t>die</w:t>
      </w:r>
      <w:r>
        <w:rPr>
          <w:spacing w:val="-17"/>
        </w:rPr>
        <w:t xml:space="preserve"> </w:t>
      </w:r>
      <w:r>
        <w:rPr>
          <w:spacing w:val="-4"/>
        </w:rPr>
        <w:t>daar</w:t>
      </w:r>
      <w:r>
        <w:rPr>
          <w:spacing w:val="-16"/>
        </w:rPr>
        <w:t xml:space="preserve"> </w:t>
      </w:r>
      <w:r>
        <w:rPr>
          <w:spacing w:val="-4"/>
        </w:rPr>
        <w:t>uit</w:t>
      </w:r>
      <w:r>
        <w:rPr>
          <w:spacing w:val="-17"/>
        </w:rPr>
        <w:t xml:space="preserve"> </w:t>
      </w:r>
      <w:r>
        <w:rPr>
          <w:spacing w:val="-4"/>
        </w:rPr>
        <w:t>voortvloeien.</w:t>
      </w:r>
    </w:p>
    <w:p w14:paraId="75AA4DAC" w14:textId="3A5BBFFD" w:rsidR="00FE4BCE" w:rsidRDefault="009C6C22" w:rsidP="00AB5B12">
      <w:pPr>
        <w:pStyle w:val="ListParagraph"/>
        <w:widowControl/>
        <w:numPr>
          <w:ilvl w:val="0"/>
          <w:numId w:val="1"/>
        </w:numPr>
        <w:tabs>
          <w:tab w:val="left" w:pos="639"/>
          <w:tab w:val="left" w:pos="640"/>
        </w:tabs>
        <w:ind w:right="1674"/>
        <w:rPr>
          <w:rFonts w:ascii="Symbol" w:hAnsi="Symbol"/>
          <w:sz w:val="20"/>
        </w:rPr>
      </w:pPr>
      <w:r>
        <w:rPr>
          <w:spacing w:val="-8"/>
        </w:rPr>
        <w:t>Meld</w:t>
      </w:r>
      <w:r>
        <w:rPr>
          <w:spacing w:val="-19"/>
        </w:rPr>
        <w:t xml:space="preserve"> </w:t>
      </w:r>
      <w:r>
        <w:rPr>
          <w:spacing w:val="-8"/>
        </w:rPr>
        <w:t>mogelijke</w:t>
      </w:r>
      <w:r>
        <w:rPr>
          <w:spacing w:val="-18"/>
        </w:rPr>
        <w:t xml:space="preserve"> </w:t>
      </w:r>
      <w:r>
        <w:rPr>
          <w:spacing w:val="-8"/>
        </w:rPr>
        <w:t>schendingen</w:t>
      </w:r>
      <w:r>
        <w:rPr>
          <w:spacing w:val="-18"/>
        </w:rPr>
        <w:t xml:space="preserve"> </w:t>
      </w:r>
      <w:r>
        <w:rPr>
          <w:spacing w:val="-8"/>
        </w:rPr>
        <w:t>direct</w:t>
      </w:r>
      <w:r w:rsidR="00501F2B">
        <w:rPr>
          <w:spacing w:val="-8"/>
        </w:rPr>
        <w:t>, werk volledig mee met onderzoek door het bedrijf en probeer</w:t>
      </w:r>
      <w:r>
        <w:rPr>
          <w:spacing w:val="-10"/>
        </w:rPr>
        <w:t xml:space="preserve"> </w:t>
      </w:r>
      <w:r>
        <w:rPr>
          <w:spacing w:val="-6"/>
        </w:rPr>
        <w:t>niet</w:t>
      </w:r>
      <w:r>
        <w:rPr>
          <w:spacing w:val="-10"/>
        </w:rPr>
        <w:t xml:space="preserve"> </w:t>
      </w:r>
      <w:r>
        <w:rPr>
          <w:spacing w:val="-6"/>
        </w:rPr>
        <w:t>zelf</w:t>
      </w:r>
      <w:r>
        <w:rPr>
          <w:spacing w:val="-12"/>
        </w:rPr>
        <w:t xml:space="preserve"> </w:t>
      </w:r>
      <w:r>
        <w:rPr>
          <w:spacing w:val="-6"/>
        </w:rPr>
        <w:t>zaken</w:t>
      </w:r>
      <w:r>
        <w:rPr>
          <w:spacing w:val="-11"/>
        </w:rPr>
        <w:t xml:space="preserve"> </w:t>
      </w:r>
      <w:r>
        <w:rPr>
          <w:spacing w:val="-6"/>
        </w:rPr>
        <w:t>te</w:t>
      </w:r>
      <w:r>
        <w:rPr>
          <w:spacing w:val="-10"/>
        </w:rPr>
        <w:t xml:space="preserve"> </w:t>
      </w:r>
      <w:r>
        <w:rPr>
          <w:spacing w:val="-6"/>
        </w:rPr>
        <w:t>onderzoeken.</w:t>
      </w:r>
    </w:p>
    <w:p w14:paraId="482B2BF6" w14:textId="25137D85" w:rsidR="00FE4BCE" w:rsidRDefault="009C6C22" w:rsidP="00AB5B12">
      <w:pPr>
        <w:pStyle w:val="ListParagraph"/>
        <w:widowControl/>
        <w:numPr>
          <w:ilvl w:val="0"/>
          <w:numId w:val="1"/>
        </w:numPr>
        <w:tabs>
          <w:tab w:val="left" w:pos="639"/>
          <w:tab w:val="left" w:pos="640"/>
        </w:tabs>
        <w:ind w:right="533"/>
        <w:rPr>
          <w:rFonts w:ascii="Symbol" w:hAnsi="Symbol"/>
          <w:sz w:val="20"/>
        </w:rPr>
      </w:pPr>
      <w:r>
        <w:t>Plaats</w:t>
      </w:r>
      <w:r>
        <w:rPr>
          <w:spacing w:val="-5"/>
        </w:rPr>
        <w:t xml:space="preserve"> </w:t>
      </w:r>
      <w:r>
        <w:t>kortetermijndoelen</w:t>
      </w:r>
      <w:r>
        <w:rPr>
          <w:spacing w:val="-4"/>
        </w:rPr>
        <w:t xml:space="preserve"> </w:t>
      </w:r>
      <w:r w:rsidR="00501F2B">
        <w:t>niet</w:t>
      </w:r>
      <w:r w:rsidR="00501F2B">
        <w:rPr>
          <w:spacing w:val="-4"/>
        </w:rPr>
        <w:t xml:space="preserve"> </w:t>
      </w:r>
      <w:r>
        <w:t>boven</w:t>
      </w:r>
      <w:r>
        <w:rPr>
          <w:spacing w:val="-5"/>
        </w:rPr>
        <w:t xml:space="preserve"> </w:t>
      </w:r>
      <w:r>
        <w:t>de</w:t>
      </w:r>
      <w:r>
        <w:rPr>
          <w:spacing w:val="-5"/>
        </w:rPr>
        <w:t xml:space="preserve"> </w:t>
      </w:r>
      <w:r>
        <w:t>toewijding</w:t>
      </w:r>
      <w:r>
        <w:rPr>
          <w:spacing w:val="-5"/>
        </w:rPr>
        <w:t xml:space="preserve"> </w:t>
      </w:r>
      <w:r>
        <w:t>van</w:t>
      </w:r>
      <w:r>
        <w:rPr>
          <w:spacing w:val="-3"/>
        </w:rPr>
        <w:t xml:space="preserve"> </w:t>
      </w:r>
      <w:r>
        <w:t>Varex</w:t>
      </w:r>
      <w:r>
        <w:rPr>
          <w:spacing w:val="-5"/>
        </w:rPr>
        <w:t xml:space="preserve"> </w:t>
      </w:r>
      <w:r>
        <w:t>aan</w:t>
      </w:r>
      <w:r>
        <w:rPr>
          <w:spacing w:val="-4"/>
        </w:rPr>
        <w:t xml:space="preserve"> </w:t>
      </w:r>
      <w:r>
        <w:t>naleving</w:t>
      </w:r>
      <w:r>
        <w:rPr>
          <w:spacing w:val="-5"/>
        </w:rPr>
        <w:t xml:space="preserve"> </w:t>
      </w:r>
      <w:r>
        <w:t xml:space="preserve">en </w:t>
      </w:r>
      <w:r>
        <w:rPr>
          <w:spacing w:val="-2"/>
        </w:rPr>
        <w:t>ethiek.</w:t>
      </w:r>
    </w:p>
    <w:p w14:paraId="7DDA7F6D" w14:textId="5BF737E6" w:rsidR="00FE4BCE" w:rsidRDefault="009C6C22" w:rsidP="00AB5B12">
      <w:pPr>
        <w:pStyle w:val="BodyText"/>
        <w:widowControl/>
        <w:spacing w:before="240"/>
        <w:ind w:left="101" w:right="590"/>
      </w:pPr>
      <w:r>
        <w:t>Als</w:t>
      </w:r>
      <w:r>
        <w:rPr>
          <w:spacing w:val="-2"/>
        </w:rPr>
        <w:t xml:space="preserve"> </w:t>
      </w:r>
      <w:r>
        <w:t>u</w:t>
      </w:r>
      <w:r>
        <w:rPr>
          <w:spacing w:val="-4"/>
        </w:rPr>
        <w:t xml:space="preserve"> </w:t>
      </w:r>
      <w:r>
        <w:t>een</w:t>
      </w:r>
      <w:r>
        <w:rPr>
          <w:spacing w:val="-3"/>
        </w:rPr>
        <w:t xml:space="preserve"> </w:t>
      </w:r>
      <w:r>
        <w:t>manager</w:t>
      </w:r>
      <w:r>
        <w:rPr>
          <w:spacing w:val="-4"/>
        </w:rPr>
        <w:t xml:space="preserve"> </w:t>
      </w:r>
      <w:r>
        <w:t>bent,</w:t>
      </w:r>
      <w:r>
        <w:rPr>
          <w:spacing w:val="-5"/>
        </w:rPr>
        <w:t xml:space="preserve"> </w:t>
      </w:r>
      <w:r w:rsidR="00501F2B">
        <w:t>geldt</w:t>
      </w:r>
      <w:r>
        <w:rPr>
          <w:spacing w:val="-4"/>
        </w:rPr>
        <w:t xml:space="preserve"> </w:t>
      </w:r>
      <w:r>
        <w:t>naast</w:t>
      </w:r>
      <w:r>
        <w:rPr>
          <w:spacing w:val="-3"/>
        </w:rPr>
        <w:t xml:space="preserve"> </w:t>
      </w:r>
      <w:r>
        <w:t>de</w:t>
      </w:r>
      <w:r>
        <w:rPr>
          <w:spacing w:val="-4"/>
        </w:rPr>
        <w:t xml:space="preserve"> </w:t>
      </w:r>
      <w:r>
        <w:t>verwachtingen</w:t>
      </w:r>
      <w:r>
        <w:rPr>
          <w:spacing w:val="-4"/>
        </w:rPr>
        <w:t xml:space="preserve"> </w:t>
      </w:r>
      <w:r w:rsidR="00501F2B">
        <w:t>voor</w:t>
      </w:r>
      <w:r>
        <w:t xml:space="preserve"> </w:t>
      </w:r>
      <w:r>
        <w:rPr>
          <w:spacing w:val="-2"/>
        </w:rPr>
        <w:t>werknemer</w:t>
      </w:r>
      <w:r w:rsidR="00501F2B">
        <w:rPr>
          <w:spacing w:val="-2"/>
        </w:rPr>
        <w:t>s het volgende</w:t>
      </w:r>
      <w:r>
        <w:rPr>
          <w:spacing w:val="-2"/>
        </w:rPr>
        <w:t>:</w:t>
      </w:r>
    </w:p>
    <w:p w14:paraId="42577F2B" w14:textId="46D8E464" w:rsidR="00FE4BCE" w:rsidRDefault="00501F2B" w:rsidP="00AB5B12">
      <w:pPr>
        <w:pStyle w:val="ListParagraph"/>
        <w:widowControl/>
        <w:numPr>
          <w:ilvl w:val="0"/>
          <w:numId w:val="1"/>
        </w:numPr>
        <w:tabs>
          <w:tab w:val="left" w:pos="640"/>
        </w:tabs>
        <w:spacing w:before="61"/>
        <w:ind w:right="632"/>
        <w:rPr>
          <w:rFonts w:ascii="Symbol" w:hAnsi="Symbol"/>
          <w:sz w:val="20"/>
        </w:rPr>
      </w:pPr>
      <w:r>
        <w:t>Moedig ethisch</w:t>
      </w:r>
      <w:r w:rsidR="009C6C22">
        <w:t xml:space="preserve"> gedrag aan door zelf de regels te volgen</w:t>
      </w:r>
      <w:r>
        <w:t xml:space="preserve"> en geef het goede voorbeeld om bij te dragen aan een cultuur waarin werknemers hun ethische verantwoordelijkheden begrijpen en te goeder trouw meldingen kunnen doen zonder angst voor vergelding</w:t>
      </w:r>
      <w:r w:rsidR="009C6C22">
        <w:t>.</w:t>
      </w:r>
    </w:p>
    <w:p w14:paraId="31B67727" w14:textId="25608C89" w:rsidR="00FE4BCE" w:rsidRDefault="00501F2B" w:rsidP="00AB5B12">
      <w:pPr>
        <w:pStyle w:val="ListParagraph"/>
        <w:widowControl/>
        <w:numPr>
          <w:ilvl w:val="0"/>
          <w:numId w:val="1"/>
        </w:numPr>
        <w:tabs>
          <w:tab w:val="left" w:pos="640"/>
        </w:tabs>
        <w:ind w:right="533"/>
        <w:rPr>
          <w:rFonts w:ascii="Symbol" w:hAnsi="Symbol"/>
          <w:sz w:val="20"/>
        </w:rPr>
      </w:pPr>
      <w:r>
        <w:t>Zorg voor een werkplek die gebaseerd is op wederzijds respect en professionaliteit. Sta intimidatie, pesterijen en vergelding niet toe</w:t>
      </w:r>
      <w:r w:rsidR="009C6C22">
        <w:t>.</w:t>
      </w:r>
    </w:p>
    <w:p w14:paraId="4005E78A" w14:textId="3256A8B9" w:rsidR="00FE4BCE" w:rsidRDefault="00501F2B" w:rsidP="00AB5B12">
      <w:pPr>
        <w:pStyle w:val="ListParagraph"/>
        <w:widowControl/>
        <w:numPr>
          <w:ilvl w:val="0"/>
          <w:numId w:val="1"/>
        </w:numPr>
        <w:tabs>
          <w:tab w:val="left" w:pos="640"/>
        </w:tabs>
        <w:ind w:right="330"/>
        <w:rPr>
          <w:rFonts w:ascii="Symbol" w:hAnsi="Symbol"/>
          <w:sz w:val="20"/>
        </w:rPr>
      </w:pPr>
      <w:r>
        <w:t>Wees b</w:t>
      </w:r>
      <w:r w:rsidR="009C6C22">
        <w:t xml:space="preserve">eschikbaar als eerste aanspreekpunt als teamleden vragen en opmerkingen hebben. Geef duidelijke richtlijnen. </w:t>
      </w:r>
      <w:r>
        <w:t>Vraag om assistentie als u deze nodig heeft om een vraag of zorg te behandelen</w:t>
      </w:r>
      <w:r w:rsidR="009C6C22">
        <w:t>.</w:t>
      </w:r>
    </w:p>
    <w:p w14:paraId="3D9060D7" w14:textId="328BCC2D" w:rsidR="00FE4BCE" w:rsidRDefault="009C6C22" w:rsidP="00AB5B12">
      <w:pPr>
        <w:pStyle w:val="ListParagraph"/>
        <w:widowControl/>
        <w:numPr>
          <w:ilvl w:val="0"/>
          <w:numId w:val="1"/>
        </w:numPr>
        <w:tabs>
          <w:tab w:val="left" w:pos="639"/>
          <w:tab w:val="left" w:pos="640"/>
        </w:tabs>
        <w:ind w:right="700"/>
        <w:rPr>
          <w:rFonts w:ascii="Symbol" w:hAnsi="Symbol"/>
          <w:sz w:val="20"/>
        </w:rPr>
      </w:pPr>
      <w:r>
        <w:t>Geef</w:t>
      </w:r>
      <w:r>
        <w:rPr>
          <w:spacing w:val="-4"/>
        </w:rPr>
        <w:t xml:space="preserve"> </w:t>
      </w:r>
      <w:r>
        <w:t>werknemers</w:t>
      </w:r>
      <w:r>
        <w:rPr>
          <w:spacing w:val="-4"/>
        </w:rPr>
        <w:t xml:space="preserve"> </w:t>
      </w:r>
      <w:r>
        <w:t>de</w:t>
      </w:r>
      <w:r>
        <w:rPr>
          <w:spacing w:val="-2"/>
        </w:rPr>
        <w:t xml:space="preserve"> </w:t>
      </w:r>
      <w:r>
        <w:t>gelegenheid</w:t>
      </w:r>
      <w:r>
        <w:rPr>
          <w:spacing w:val="-4"/>
        </w:rPr>
        <w:t xml:space="preserve"> </w:t>
      </w:r>
      <w:r w:rsidR="00501F2B">
        <w:rPr>
          <w:spacing w:val="-4"/>
        </w:rPr>
        <w:t xml:space="preserve">om </w:t>
      </w:r>
      <w:r>
        <w:t>nalevingstraining</w:t>
      </w:r>
      <w:r>
        <w:rPr>
          <w:spacing w:val="-4"/>
        </w:rPr>
        <w:t xml:space="preserve"> </w:t>
      </w:r>
      <w:r>
        <w:t>bij</w:t>
      </w:r>
      <w:r>
        <w:rPr>
          <w:spacing w:val="-6"/>
        </w:rPr>
        <w:t xml:space="preserve"> </w:t>
      </w:r>
      <w:r>
        <w:t>te</w:t>
      </w:r>
      <w:r>
        <w:rPr>
          <w:spacing w:val="-4"/>
        </w:rPr>
        <w:t xml:space="preserve"> </w:t>
      </w:r>
      <w:r>
        <w:t>wonen</w:t>
      </w:r>
      <w:r>
        <w:rPr>
          <w:spacing w:val="-3"/>
        </w:rPr>
        <w:t xml:space="preserve"> </w:t>
      </w:r>
      <w:r>
        <w:t>en</w:t>
      </w:r>
      <w:r>
        <w:rPr>
          <w:spacing w:val="-3"/>
        </w:rPr>
        <w:t xml:space="preserve"> </w:t>
      </w:r>
      <w:r>
        <w:t>tijdig</w:t>
      </w:r>
      <w:r>
        <w:rPr>
          <w:spacing w:val="-4"/>
        </w:rPr>
        <w:t xml:space="preserve"> </w:t>
      </w:r>
      <w:r>
        <w:t>af</w:t>
      </w:r>
      <w:r>
        <w:rPr>
          <w:spacing w:val="-4"/>
        </w:rPr>
        <w:t xml:space="preserve"> </w:t>
      </w:r>
      <w:r>
        <w:t xml:space="preserve">te </w:t>
      </w:r>
      <w:r>
        <w:rPr>
          <w:spacing w:val="-2"/>
        </w:rPr>
        <w:t>ronden</w:t>
      </w:r>
      <w:r w:rsidR="00501F2B">
        <w:rPr>
          <w:spacing w:val="-2"/>
        </w:rPr>
        <w:t>, en om volledig mee te werken met onderzoeken door het bedrijf</w:t>
      </w:r>
      <w:r>
        <w:rPr>
          <w:spacing w:val="-2"/>
        </w:rPr>
        <w:t>.</w:t>
      </w:r>
    </w:p>
    <w:p w14:paraId="66DFEB6C" w14:textId="20A7E5CF" w:rsidR="00FE4BCE" w:rsidRDefault="006D0F2C" w:rsidP="00AB5B12">
      <w:pPr>
        <w:pStyle w:val="ListParagraph"/>
        <w:widowControl/>
        <w:numPr>
          <w:ilvl w:val="0"/>
          <w:numId w:val="1"/>
        </w:numPr>
        <w:tabs>
          <w:tab w:val="left" w:pos="639"/>
          <w:tab w:val="left" w:pos="640"/>
        </w:tabs>
        <w:ind w:right="277"/>
        <w:rPr>
          <w:rFonts w:ascii="Symbol" w:hAnsi="Symbol"/>
          <w:sz w:val="20"/>
        </w:rPr>
      </w:pPr>
      <w:r>
        <w:t>Maak melding van</w:t>
      </w:r>
      <w:r>
        <w:rPr>
          <w:spacing w:val="-5"/>
        </w:rPr>
        <w:t xml:space="preserve"> </w:t>
      </w:r>
      <w:r w:rsidR="009C6C22">
        <w:t>onethisch</w:t>
      </w:r>
      <w:r w:rsidR="009C6C22">
        <w:rPr>
          <w:spacing w:val="-5"/>
        </w:rPr>
        <w:t xml:space="preserve"> </w:t>
      </w:r>
      <w:r w:rsidR="009C6C22">
        <w:t>en</w:t>
      </w:r>
      <w:r w:rsidR="009C6C22">
        <w:rPr>
          <w:spacing w:val="-4"/>
        </w:rPr>
        <w:t xml:space="preserve"> </w:t>
      </w:r>
      <w:r w:rsidR="009C6C22">
        <w:t>onwettig</w:t>
      </w:r>
      <w:r w:rsidR="009C6C22">
        <w:rPr>
          <w:spacing w:val="-6"/>
        </w:rPr>
        <w:t xml:space="preserve"> </w:t>
      </w:r>
      <w:r w:rsidR="009C6C22">
        <w:t>gedrag</w:t>
      </w:r>
      <w:r w:rsidR="009C6C22">
        <w:rPr>
          <w:spacing w:val="-5"/>
        </w:rPr>
        <w:t xml:space="preserve"> </w:t>
      </w:r>
      <w:r>
        <w:t>dat u opmerkt of dat aan u wordt gemeld.</w:t>
      </w:r>
    </w:p>
    <w:p w14:paraId="37578DD7" w14:textId="77777777" w:rsidR="00FE4BCE" w:rsidRDefault="009C6C22" w:rsidP="00AB5B12">
      <w:pPr>
        <w:pStyle w:val="ListParagraph"/>
        <w:widowControl/>
        <w:numPr>
          <w:ilvl w:val="0"/>
          <w:numId w:val="1"/>
        </w:numPr>
        <w:tabs>
          <w:tab w:val="left" w:pos="639"/>
          <w:tab w:val="left" w:pos="640"/>
        </w:tabs>
        <w:ind w:right="1333"/>
        <w:rPr>
          <w:rFonts w:ascii="Symbol" w:hAnsi="Symbol"/>
          <w:sz w:val="20"/>
        </w:rPr>
      </w:pPr>
      <w:r>
        <w:t>Denk</w:t>
      </w:r>
      <w:r>
        <w:rPr>
          <w:spacing w:val="-4"/>
        </w:rPr>
        <w:t xml:space="preserve"> </w:t>
      </w:r>
      <w:r>
        <w:t>aan</w:t>
      </w:r>
      <w:r>
        <w:rPr>
          <w:spacing w:val="-4"/>
        </w:rPr>
        <w:t xml:space="preserve"> </w:t>
      </w:r>
      <w:r>
        <w:t>nalevingsinspanningen</w:t>
      </w:r>
      <w:r>
        <w:rPr>
          <w:spacing w:val="-4"/>
        </w:rPr>
        <w:t xml:space="preserve"> </w:t>
      </w:r>
      <w:r>
        <w:t>bij</w:t>
      </w:r>
      <w:r>
        <w:rPr>
          <w:spacing w:val="-5"/>
        </w:rPr>
        <w:t xml:space="preserve"> </w:t>
      </w:r>
      <w:r>
        <w:t>de</w:t>
      </w:r>
      <w:r>
        <w:rPr>
          <w:spacing w:val="-5"/>
        </w:rPr>
        <w:t xml:space="preserve"> </w:t>
      </w:r>
      <w:r>
        <w:t>beoordeling</w:t>
      </w:r>
      <w:r>
        <w:rPr>
          <w:spacing w:val="-5"/>
        </w:rPr>
        <w:t xml:space="preserve"> </w:t>
      </w:r>
      <w:r>
        <w:t>en</w:t>
      </w:r>
      <w:r>
        <w:rPr>
          <w:spacing w:val="-5"/>
        </w:rPr>
        <w:t xml:space="preserve"> </w:t>
      </w:r>
      <w:r>
        <w:t>het</w:t>
      </w:r>
      <w:r>
        <w:rPr>
          <w:spacing w:val="-5"/>
        </w:rPr>
        <w:t xml:space="preserve"> </w:t>
      </w:r>
      <w:r>
        <w:t>belonen</w:t>
      </w:r>
      <w:r>
        <w:rPr>
          <w:spacing w:val="-5"/>
        </w:rPr>
        <w:t xml:space="preserve"> </w:t>
      </w:r>
      <w:r>
        <w:t xml:space="preserve">van </w:t>
      </w:r>
      <w:r>
        <w:rPr>
          <w:spacing w:val="-2"/>
        </w:rPr>
        <w:t>werknemers.</w:t>
      </w:r>
    </w:p>
    <w:p w14:paraId="34E93165" w14:textId="77777777" w:rsidR="00FE4BCE" w:rsidRDefault="009C6C22" w:rsidP="00AB5B12">
      <w:pPr>
        <w:pStyle w:val="ListParagraph"/>
        <w:widowControl/>
        <w:numPr>
          <w:ilvl w:val="0"/>
          <w:numId w:val="1"/>
        </w:numPr>
        <w:tabs>
          <w:tab w:val="left" w:pos="639"/>
          <w:tab w:val="left" w:pos="640"/>
        </w:tabs>
        <w:ind w:right="425"/>
        <w:rPr>
          <w:rFonts w:ascii="Symbol" w:hAnsi="Symbol"/>
          <w:sz w:val="20"/>
        </w:rPr>
      </w:pPr>
      <w:r>
        <w:t>Zorg</w:t>
      </w:r>
      <w:r>
        <w:rPr>
          <w:spacing w:val="-5"/>
        </w:rPr>
        <w:t xml:space="preserve"> </w:t>
      </w:r>
      <w:r>
        <w:t>ervoor</w:t>
      </w:r>
      <w:r>
        <w:rPr>
          <w:spacing w:val="-5"/>
        </w:rPr>
        <w:t xml:space="preserve"> </w:t>
      </w:r>
      <w:r>
        <w:t>dat</w:t>
      </w:r>
      <w:r>
        <w:rPr>
          <w:spacing w:val="-4"/>
        </w:rPr>
        <w:t xml:space="preserve"> </w:t>
      </w:r>
      <w:r>
        <w:t>werknemers</w:t>
      </w:r>
      <w:r>
        <w:rPr>
          <w:spacing w:val="-5"/>
        </w:rPr>
        <w:t xml:space="preserve"> </w:t>
      </w:r>
      <w:r>
        <w:t>begrijpen</w:t>
      </w:r>
      <w:r>
        <w:rPr>
          <w:spacing w:val="-4"/>
        </w:rPr>
        <w:t xml:space="preserve"> </w:t>
      </w:r>
      <w:r>
        <w:t>dat</w:t>
      </w:r>
      <w:r>
        <w:rPr>
          <w:spacing w:val="-5"/>
        </w:rPr>
        <w:t xml:space="preserve"> </w:t>
      </w:r>
      <w:r>
        <w:t>bedrijfsresultaten</w:t>
      </w:r>
      <w:r>
        <w:rPr>
          <w:spacing w:val="-4"/>
        </w:rPr>
        <w:t xml:space="preserve"> </w:t>
      </w:r>
      <w:r>
        <w:t>nooit</w:t>
      </w:r>
      <w:r>
        <w:rPr>
          <w:spacing w:val="-5"/>
        </w:rPr>
        <w:t xml:space="preserve"> </w:t>
      </w:r>
      <w:r>
        <w:t>belangrijker</w:t>
      </w:r>
      <w:r>
        <w:rPr>
          <w:spacing w:val="-5"/>
        </w:rPr>
        <w:t xml:space="preserve"> </w:t>
      </w:r>
      <w:r>
        <w:t>zijn dan ethisch gedrag.</w:t>
      </w:r>
    </w:p>
    <w:p w14:paraId="5E18022A" w14:textId="77777777" w:rsidR="00FE4BCE" w:rsidRDefault="009C6C22" w:rsidP="00AB5B12">
      <w:pPr>
        <w:pStyle w:val="Heading2"/>
        <w:widowControl/>
        <w:spacing w:before="240" w:after="240"/>
        <w:ind w:left="101"/>
      </w:pPr>
      <w:r>
        <w:t>Advies</w:t>
      </w:r>
      <w:r>
        <w:rPr>
          <w:spacing w:val="-9"/>
        </w:rPr>
        <w:t xml:space="preserve"> </w:t>
      </w:r>
      <w:r>
        <w:t>vragen</w:t>
      </w:r>
      <w:r>
        <w:rPr>
          <w:spacing w:val="-9"/>
        </w:rPr>
        <w:t xml:space="preserve"> </w:t>
      </w:r>
      <w:r>
        <w:t>en</w:t>
      </w:r>
      <w:r>
        <w:rPr>
          <w:spacing w:val="-8"/>
        </w:rPr>
        <w:t xml:space="preserve"> </w:t>
      </w:r>
      <w:r>
        <w:t>zorgen</w:t>
      </w:r>
      <w:r>
        <w:rPr>
          <w:spacing w:val="-8"/>
        </w:rPr>
        <w:t xml:space="preserve"> </w:t>
      </w:r>
      <w:r>
        <w:rPr>
          <w:spacing w:val="-2"/>
        </w:rPr>
        <w:t>melden</w:t>
      </w:r>
    </w:p>
    <w:p w14:paraId="1EA4EFF3" w14:textId="63643CFA" w:rsidR="00FE4BCE" w:rsidRDefault="0088715A" w:rsidP="00AB5B12">
      <w:pPr>
        <w:pStyle w:val="BodyText"/>
        <w:widowControl/>
        <w:spacing w:after="240"/>
        <w:ind w:left="101" w:right="272"/>
      </w:pPr>
      <w:r w:rsidRPr="0088715A">
        <w:rPr>
          <w:rFonts w:eastAsia="Calibri" w:cs="Arial"/>
          <w:bCs/>
          <w:noProof/>
          <w:lang w:val="en-US"/>
        </w:rPr>
        <mc:AlternateContent>
          <mc:Choice Requires="wps">
            <w:drawing>
              <wp:anchor distT="45720" distB="45720" distL="114300" distR="114300" simplePos="0" relativeHeight="251648512" behindDoc="1" locked="0" layoutInCell="1" allowOverlap="1" wp14:anchorId="3F262B8F" wp14:editId="31DDF9B2">
                <wp:simplePos x="0" y="0"/>
                <wp:positionH relativeFrom="column">
                  <wp:posOffset>4997450</wp:posOffset>
                </wp:positionH>
                <wp:positionV relativeFrom="paragraph">
                  <wp:posOffset>486410</wp:posOffset>
                </wp:positionV>
                <wp:extent cx="1659255" cy="1504950"/>
                <wp:effectExtent l="0" t="0" r="17145"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504950"/>
                        </a:xfrm>
                        <a:prstGeom prst="rect">
                          <a:avLst/>
                        </a:prstGeom>
                        <a:solidFill>
                          <a:srgbClr val="FFFFFF"/>
                        </a:solidFill>
                        <a:ln w="9525">
                          <a:solidFill>
                            <a:srgbClr val="000000"/>
                          </a:solidFill>
                          <a:miter lim="800000"/>
                          <a:headEnd/>
                          <a:tailEnd/>
                        </a:ln>
                      </wps:spPr>
                      <wps:txbx>
                        <w:txbxContent>
                          <w:p w14:paraId="4E21F0E7" w14:textId="0F2BBD3C" w:rsidR="0088715A" w:rsidRPr="001C1685" w:rsidRDefault="007346A8" w:rsidP="0088715A">
                            <w:pPr>
                              <w:jc w:val="center"/>
                              <w:rPr>
                                <w:sz w:val="24"/>
                                <w:szCs w:val="24"/>
                              </w:rPr>
                            </w:pPr>
                            <w:r w:rsidRPr="001C1685">
                              <w:rPr>
                                <w:sz w:val="24"/>
                                <w:szCs w:val="24"/>
                              </w:rPr>
                              <w:t>Spreek u uit! Uw feedback maakt Varex een betere werkplek.</w:t>
                            </w:r>
                          </w:p>
                          <w:p w14:paraId="34871AC9" w14:textId="77777777" w:rsidR="007346A8" w:rsidRPr="001C1685" w:rsidRDefault="007346A8" w:rsidP="0088715A">
                            <w:pPr>
                              <w:jc w:val="center"/>
                              <w:rPr>
                                <w:sz w:val="24"/>
                                <w:szCs w:val="24"/>
                              </w:rPr>
                            </w:pPr>
                          </w:p>
                          <w:p w14:paraId="0501A216" w14:textId="167EAE70" w:rsidR="007346A8" w:rsidRPr="00FA38F0" w:rsidRDefault="007346A8" w:rsidP="0088715A">
                            <w:pPr>
                              <w:jc w:val="center"/>
                              <w:rPr>
                                <w:sz w:val="24"/>
                                <w:szCs w:val="24"/>
                                <w:lang w:val="en-US"/>
                              </w:rPr>
                            </w:pPr>
                            <w:r>
                              <w:rPr>
                                <w:sz w:val="24"/>
                                <w:szCs w:val="24"/>
                                <w:lang w:val="en-US"/>
                              </w:rPr>
                              <w:t>Onze Helpline is 24/7 beschikbaar.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262B8F" id="Text Box 6" o:spid="_x0000_s1028" type="#_x0000_t202" style="position:absolute;left:0;text-align:left;margin-left:393.5pt;margin-top:38.3pt;width:130.65pt;height:118.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">
                <v:textbox>
                  <w:txbxContent>
                    <w:p w14:paraId="4E21F0E7" w14:textId="0F2BBD3C" w:rsidR="0088715A" w:rsidRPr="001C1685" w:rsidRDefault="007346A8" w:rsidP="0088715A">
                      <w:pPr>
                        <w:jc w:val="center"/>
                        <w:rPr>
                          <w:sz w:val="24"/>
                          <w:szCs w:val="24"/>
                        </w:rPr>
                      </w:pPr>
                      <w:r w:rsidRPr="001C1685">
                        <w:rPr>
                          <w:sz w:val="24"/>
                          <w:szCs w:val="24"/>
                        </w:rPr>
                        <w:t>Spreek u uit! Uw feedback maakt Varex een betere werkplek.</w:t>
                      </w:r>
                    </w:p>
                    <w:p w14:paraId="34871AC9" w14:textId="77777777" w:rsidR="007346A8" w:rsidRPr="001C1685" w:rsidRDefault="007346A8" w:rsidP="0088715A">
                      <w:pPr>
                        <w:jc w:val="center"/>
                        <w:rPr>
                          <w:sz w:val="24"/>
                          <w:szCs w:val="24"/>
                        </w:rPr>
                      </w:pPr>
                    </w:p>
                    <w:p w14:paraId="0501A216" w14:textId="167EAE70" w:rsidR="007346A8" w:rsidRPr="00FA38F0" w:rsidRDefault="007346A8" w:rsidP="0088715A">
                      <w:pPr>
                        <w:jc w:val="center"/>
                        <w:rPr>
                          <w:sz w:val="24"/>
                          <w:szCs w:val="24"/>
                          <w:lang w:val="en-US"/>
                        </w:rPr>
                      </w:pPr>
                      <w:r>
                        <w:rPr>
                          <w:sz w:val="24"/>
                          <w:szCs w:val="24"/>
                          <w:lang w:val="en-US"/>
                        </w:rPr>
                        <w:t>Onze Helpline is 24/7 beschikbaar.</w:t>
                      </w:r>
                    </w:p>
                  </w:txbxContent>
                </v:textbox>
                <w10:wrap type="square"/>
              </v:shape>
            </w:pict>
          </mc:Fallback>
        </mc:AlternateContent>
      </w:r>
      <w:r w:rsidR="009C6C22">
        <w:t>We</w:t>
      </w:r>
      <w:r w:rsidR="009C6C22">
        <w:rPr>
          <w:spacing w:val="-1"/>
        </w:rPr>
        <w:t xml:space="preserve"> </w:t>
      </w:r>
      <w:r w:rsidR="009C6C22">
        <w:t>moedigen</w:t>
      </w:r>
      <w:r w:rsidR="009C6C22">
        <w:rPr>
          <w:spacing w:val="-2"/>
        </w:rPr>
        <w:t xml:space="preserve"> </w:t>
      </w:r>
      <w:r w:rsidR="009C6C22">
        <w:t>onze</w:t>
      </w:r>
      <w:r w:rsidR="009C6C22">
        <w:rPr>
          <w:spacing w:val="-2"/>
        </w:rPr>
        <w:t xml:space="preserve"> </w:t>
      </w:r>
      <w:r w:rsidR="009C6C22">
        <w:t>zakelijke</w:t>
      </w:r>
      <w:r w:rsidR="009C6C22">
        <w:rPr>
          <w:spacing w:val="-4"/>
        </w:rPr>
        <w:t xml:space="preserve"> </w:t>
      </w:r>
      <w:r w:rsidR="009C6C22">
        <w:t>partners</w:t>
      </w:r>
      <w:r w:rsidR="009C6C22">
        <w:rPr>
          <w:spacing w:val="-2"/>
        </w:rPr>
        <w:t xml:space="preserve"> </w:t>
      </w:r>
      <w:r w:rsidR="009C6C22">
        <w:t>aan</w:t>
      </w:r>
      <w:r w:rsidR="009C6C22">
        <w:rPr>
          <w:spacing w:val="-2"/>
        </w:rPr>
        <w:t xml:space="preserve"> </w:t>
      </w:r>
      <w:r w:rsidR="009C6C22">
        <w:t>om</w:t>
      </w:r>
      <w:r w:rsidR="009C6C22">
        <w:rPr>
          <w:spacing w:val="-2"/>
        </w:rPr>
        <w:t xml:space="preserve"> </w:t>
      </w:r>
      <w:r w:rsidR="009C6C22">
        <w:t>snel</w:t>
      </w:r>
      <w:r w:rsidR="009C6C22">
        <w:rPr>
          <w:spacing w:val="-3"/>
        </w:rPr>
        <w:t xml:space="preserve"> </w:t>
      </w:r>
      <w:r w:rsidR="009C6C22">
        <w:t>met</w:t>
      </w:r>
      <w:r w:rsidR="009C6C22">
        <w:rPr>
          <w:spacing w:val="-2"/>
        </w:rPr>
        <w:t xml:space="preserve"> </w:t>
      </w:r>
      <w:r w:rsidR="009C6C22">
        <w:t>vragen</w:t>
      </w:r>
      <w:r w:rsidR="009C6C22">
        <w:rPr>
          <w:spacing w:val="-2"/>
        </w:rPr>
        <w:t xml:space="preserve"> </w:t>
      </w:r>
      <w:r w:rsidR="009C6C22">
        <w:t>of</w:t>
      </w:r>
      <w:r w:rsidR="009C6C22">
        <w:rPr>
          <w:spacing w:val="-2"/>
        </w:rPr>
        <w:t xml:space="preserve"> </w:t>
      </w:r>
      <w:r w:rsidR="009C6C22">
        <w:t>zorgen</w:t>
      </w:r>
      <w:r w:rsidR="009C6C22">
        <w:rPr>
          <w:spacing w:val="-2"/>
        </w:rPr>
        <w:t xml:space="preserve"> </w:t>
      </w:r>
      <w:r w:rsidR="009C6C22">
        <w:t>te</w:t>
      </w:r>
      <w:r w:rsidR="009C6C22">
        <w:rPr>
          <w:spacing w:val="-3"/>
        </w:rPr>
        <w:t xml:space="preserve"> </w:t>
      </w:r>
      <w:r w:rsidR="009C6C22">
        <w:t xml:space="preserve">komen over mogelijke schendingen van wetten, de </w:t>
      </w:r>
      <w:r w:rsidR="006D0F2C">
        <w:t>Code</w:t>
      </w:r>
      <w:r w:rsidR="009C6C22">
        <w:t>, ethische bedrijfsstandaarden,</w:t>
      </w:r>
      <w:r w:rsidR="009C6C22">
        <w:rPr>
          <w:spacing w:val="-10"/>
        </w:rPr>
        <w:t xml:space="preserve"> </w:t>
      </w:r>
      <w:r w:rsidR="009C6C22">
        <w:t>boekhoudkundige</w:t>
      </w:r>
      <w:r w:rsidR="009C6C22">
        <w:rPr>
          <w:spacing w:val="-8"/>
        </w:rPr>
        <w:t xml:space="preserve"> </w:t>
      </w:r>
      <w:r w:rsidR="009C6C22">
        <w:t>en</w:t>
      </w:r>
      <w:r w:rsidR="009C6C22">
        <w:rPr>
          <w:spacing w:val="-7"/>
        </w:rPr>
        <w:t xml:space="preserve"> </w:t>
      </w:r>
      <w:r w:rsidR="009C6C22">
        <w:t>auditnormen</w:t>
      </w:r>
      <w:r w:rsidR="009C6C22">
        <w:rPr>
          <w:spacing w:val="-7"/>
        </w:rPr>
        <w:t xml:space="preserve"> </w:t>
      </w:r>
      <w:r w:rsidR="009C6C22">
        <w:t>of</w:t>
      </w:r>
      <w:r w:rsidR="009C6C22">
        <w:rPr>
          <w:spacing w:val="-7"/>
        </w:rPr>
        <w:t xml:space="preserve"> </w:t>
      </w:r>
      <w:r w:rsidR="009C6C22">
        <w:t>bedrijfsbeleid.</w:t>
      </w:r>
      <w:r w:rsidR="009C6C22">
        <w:rPr>
          <w:spacing w:val="-10"/>
        </w:rPr>
        <w:t xml:space="preserve"> </w:t>
      </w:r>
      <w:r w:rsidR="009C6C22">
        <w:t>Onderzoek naar alle meldingen van mogelijk niet-naleving of onethisch gedrag helpt Varex om de integriteit van het ethische nalevingsprogramma te handhaven.</w:t>
      </w:r>
    </w:p>
    <w:p w14:paraId="6E52AA7A" w14:textId="428F4FF6" w:rsidR="00FE4BCE" w:rsidRDefault="009C6C22" w:rsidP="00AB5B12">
      <w:pPr>
        <w:pStyle w:val="BodyText"/>
        <w:widowControl/>
        <w:spacing w:after="240"/>
        <w:ind w:left="101" w:right="272"/>
      </w:pPr>
      <w:r>
        <w:t xml:space="preserve">Varex heeft een </w:t>
      </w:r>
      <w:r w:rsidR="006D0F2C">
        <w:t xml:space="preserve">Helpline </w:t>
      </w:r>
      <w:r>
        <w:t>voor telefonische meldingen die wordt beheerd door een onafhankelijke</w:t>
      </w:r>
      <w:r>
        <w:rPr>
          <w:spacing w:val="-4"/>
        </w:rPr>
        <w:t xml:space="preserve"> </w:t>
      </w:r>
      <w:r>
        <w:t>provider.</w:t>
      </w:r>
      <w:r>
        <w:rPr>
          <w:spacing w:val="-6"/>
        </w:rPr>
        <w:t xml:space="preserve"> </w:t>
      </w:r>
      <w:r>
        <w:t>De</w:t>
      </w:r>
      <w:r>
        <w:rPr>
          <w:spacing w:val="-4"/>
        </w:rPr>
        <w:t xml:space="preserve"> </w:t>
      </w:r>
      <w:r w:rsidR="006D0F2C">
        <w:t>Helpline</w:t>
      </w:r>
      <w:r w:rsidR="006D0F2C">
        <w:rPr>
          <w:spacing w:val="-4"/>
        </w:rPr>
        <w:t xml:space="preserve"> </w:t>
      </w:r>
      <w:r>
        <w:t>is</w:t>
      </w:r>
      <w:r>
        <w:rPr>
          <w:spacing w:val="-4"/>
        </w:rPr>
        <w:t xml:space="preserve"> </w:t>
      </w:r>
      <w:r>
        <w:t>24</w:t>
      </w:r>
      <w:r>
        <w:rPr>
          <w:spacing w:val="-4"/>
        </w:rPr>
        <w:t xml:space="preserve"> </w:t>
      </w:r>
      <w:r>
        <w:t>uur</w:t>
      </w:r>
      <w:r>
        <w:rPr>
          <w:spacing w:val="-3"/>
        </w:rPr>
        <w:t xml:space="preserve"> </w:t>
      </w:r>
      <w:r>
        <w:t>per</w:t>
      </w:r>
      <w:r>
        <w:rPr>
          <w:spacing w:val="-3"/>
        </w:rPr>
        <w:t xml:space="preserve"> </w:t>
      </w:r>
      <w:r>
        <w:t>dag,</w:t>
      </w:r>
      <w:r>
        <w:rPr>
          <w:spacing w:val="-6"/>
        </w:rPr>
        <w:t xml:space="preserve"> </w:t>
      </w:r>
      <w:r>
        <w:t>7</w:t>
      </w:r>
      <w:r>
        <w:rPr>
          <w:spacing w:val="-2"/>
        </w:rPr>
        <w:t xml:space="preserve"> </w:t>
      </w:r>
      <w:r>
        <w:t>dagen</w:t>
      </w:r>
      <w:r>
        <w:rPr>
          <w:spacing w:val="-4"/>
        </w:rPr>
        <w:t xml:space="preserve"> </w:t>
      </w:r>
      <w:r>
        <w:t>per</w:t>
      </w:r>
      <w:r>
        <w:rPr>
          <w:spacing w:val="-2"/>
        </w:rPr>
        <w:t xml:space="preserve"> </w:t>
      </w:r>
      <w:r>
        <w:t>week</w:t>
      </w:r>
      <w:r>
        <w:rPr>
          <w:spacing w:val="-4"/>
        </w:rPr>
        <w:t xml:space="preserve"> </w:t>
      </w:r>
      <w:r>
        <w:t>bereikbaar.</w:t>
      </w:r>
      <w:r>
        <w:rPr>
          <w:spacing w:val="-4"/>
        </w:rPr>
        <w:t xml:space="preserve"> </w:t>
      </w:r>
      <w:r>
        <w:t xml:space="preserve">U kunt de </w:t>
      </w:r>
      <w:r w:rsidR="006D0F2C">
        <w:t xml:space="preserve">Helpline gebruiken </w:t>
      </w:r>
      <w:r>
        <w:t>voor het stellen van vragen of het melden van problemen.</w:t>
      </w:r>
      <w:r w:rsidR="002F0B64">
        <w:t xml:space="preserve">  </w:t>
      </w:r>
      <w:r>
        <w:t xml:space="preserve">Informatie over toegang tot de </w:t>
      </w:r>
      <w:r w:rsidR="006D0F2C">
        <w:t xml:space="preserve">Helpline </w:t>
      </w:r>
      <w:r>
        <w:t>is beschikbaar op de interne en externe</w:t>
      </w:r>
      <w:r>
        <w:rPr>
          <w:spacing w:val="40"/>
        </w:rPr>
        <w:t xml:space="preserve"> </w:t>
      </w:r>
      <w:r>
        <w:t>websites</w:t>
      </w:r>
      <w:r>
        <w:rPr>
          <w:spacing w:val="-4"/>
        </w:rPr>
        <w:t xml:space="preserve"> </w:t>
      </w:r>
      <w:r>
        <w:t>van</w:t>
      </w:r>
      <w:r>
        <w:rPr>
          <w:spacing w:val="-3"/>
        </w:rPr>
        <w:t xml:space="preserve"> </w:t>
      </w:r>
      <w:r>
        <w:t>Varex</w:t>
      </w:r>
      <w:r w:rsidR="006D0F2C">
        <w:t xml:space="preserve"> en op Varex-locaties</w:t>
      </w:r>
      <w:r>
        <w:t>.</w:t>
      </w:r>
      <w:r>
        <w:rPr>
          <w:spacing w:val="-4"/>
        </w:rPr>
        <w:t xml:space="preserve"> </w:t>
      </w:r>
      <w:r w:rsidR="009567E0">
        <w:t>In de meeste landen kunnen anonieme meldingen worden gedaan, en indien dit is toegestaan maakt de Helpline deze optie beschikbaar.</w:t>
      </w:r>
    </w:p>
    <w:p w14:paraId="752575A6" w14:textId="156CA2AC" w:rsidR="009567E0" w:rsidRDefault="009567E0" w:rsidP="00AB5B12">
      <w:pPr>
        <w:pStyle w:val="BodyText"/>
        <w:widowControl/>
        <w:spacing w:after="240"/>
        <w:ind w:left="101" w:right="272"/>
      </w:pPr>
      <w:r>
        <w:rPr>
          <w:b/>
        </w:rPr>
        <w:t xml:space="preserve">BELANGRIJK: </w:t>
      </w:r>
      <w:r>
        <w:t>Voor medewerkers in bepaalde landen kan de Helpline alleen worden gebruikt</w:t>
      </w:r>
      <w:r>
        <w:rPr>
          <w:spacing w:val="-5"/>
        </w:rPr>
        <w:t xml:space="preserve"> </w:t>
      </w:r>
      <w:r>
        <w:t>voor</w:t>
      </w:r>
      <w:r>
        <w:rPr>
          <w:spacing w:val="-5"/>
        </w:rPr>
        <w:t xml:space="preserve"> </w:t>
      </w:r>
      <w:r>
        <w:t>het</w:t>
      </w:r>
      <w:r>
        <w:rPr>
          <w:spacing w:val="-4"/>
        </w:rPr>
        <w:t xml:space="preserve"> </w:t>
      </w:r>
      <w:r>
        <w:t>melden</w:t>
      </w:r>
      <w:r>
        <w:rPr>
          <w:spacing w:val="-6"/>
        </w:rPr>
        <w:t xml:space="preserve"> </w:t>
      </w:r>
      <w:r>
        <w:t>van</w:t>
      </w:r>
      <w:r>
        <w:rPr>
          <w:spacing w:val="-5"/>
        </w:rPr>
        <w:t xml:space="preserve"> </w:t>
      </w:r>
      <w:r>
        <w:t>boekhoudkundige</w:t>
      </w:r>
      <w:r>
        <w:rPr>
          <w:spacing w:val="-6"/>
        </w:rPr>
        <w:t xml:space="preserve"> </w:t>
      </w:r>
      <w:r>
        <w:t>of</w:t>
      </w:r>
      <w:r>
        <w:rPr>
          <w:spacing w:val="-5"/>
        </w:rPr>
        <w:t xml:space="preserve"> </w:t>
      </w:r>
      <w:r>
        <w:t>auditaangelegenheden</w:t>
      </w:r>
      <w:r>
        <w:rPr>
          <w:spacing w:val="-4"/>
        </w:rPr>
        <w:t xml:space="preserve"> </w:t>
      </w:r>
      <w:r>
        <w:t>als</w:t>
      </w:r>
      <w:r>
        <w:rPr>
          <w:spacing w:val="-5"/>
        </w:rPr>
        <w:t xml:space="preserve"> </w:t>
      </w:r>
      <w:r>
        <w:t>gevolg van landelijke wetgeving. Neem contact op met uw plaatselijke vertegenwoordiger van HR, de juridische afdeling of de aangewezen compliance officer als u een probleem op de werkplek wilt melden.</w:t>
      </w:r>
    </w:p>
    <w:p w14:paraId="7462FD8F" w14:textId="67FE06E0" w:rsidR="00FE4BCE" w:rsidRDefault="009C6C22" w:rsidP="00AB5B12">
      <w:pPr>
        <w:pStyle w:val="BodyText"/>
        <w:widowControl/>
        <w:spacing w:after="240"/>
        <w:ind w:left="101" w:right="360"/>
      </w:pPr>
      <w:r>
        <w:lastRenderedPageBreak/>
        <w:t>In</w:t>
      </w:r>
      <w:r>
        <w:rPr>
          <w:spacing w:val="-4"/>
        </w:rPr>
        <w:t xml:space="preserve"> </w:t>
      </w:r>
      <w:r>
        <w:t>de</w:t>
      </w:r>
      <w:r>
        <w:rPr>
          <w:spacing w:val="-4"/>
        </w:rPr>
        <w:t xml:space="preserve"> </w:t>
      </w:r>
      <w:r>
        <w:t>meeste</w:t>
      </w:r>
      <w:r>
        <w:rPr>
          <w:spacing w:val="-4"/>
        </w:rPr>
        <w:t xml:space="preserve"> </w:t>
      </w:r>
      <w:r>
        <w:t>landen</w:t>
      </w:r>
      <w:r>
        <w:rPr>
          <w:spacing w:val="-4"/>
        </w:rPr>
        <w:t xml:space="preserve"> </w:t>
      </w:r>
      <w:r>
        <w:t>is</w:t>
      </w:r>
      <w:r>
        <w:rPr>
          <w:spacing w:val="-5"/>
        </w:rPr>
        <w:t xml:space="preserve"> </w:t>
      </w:r>
      <w:r>
        <w:t>het</w:t>
      </w:r>
      <w:r>
        <w:rPr>
          <w:spacing w:val="-2"/>
        </w:rPr>
        <w:t xml:space="preserve"> </w:t>
      </w:r>
      <w:r>
        <w:t>mogelijk</w:t>
      </w:r>
      <w:r>
        <w:rPr>
          <w:spacing w:val="-4"/>
        </w:rPr>
        <w:t xml:space="preserve"> </w:t>
      </w:r>
      <w:r>
        <w:t>een</w:t>
      </w:r>
      <w:r>
        <w:rPr>
          <w:spacing w:val="-3"/>
        </w:rPr>
        <w:t xml:space="preserve"> </w:t>
      </w:r>
      <w:r>
        <w:t>anonieme</w:t>
      </w:r>
      <w:r>
        <w:rPr>
          <w:spacing w:val="-4"/>
        </w:rPr>
        <w:t xml:space="preserve"> </w:t>
      </w:r>
      <w:r>
        <w:t>melding</w:t>
      </w:r>
      <w:r>
        <w:rPr>
          <w:spacing w:val="-4"/>
        </w:rPr>
        <w:t xml:space="preserve"> </w:t>
      </w:r>
      <w:r>
        <w:t>te</w:t>
      </w:r>
      <w:r>
        <w:rPr>
          <w:spacing w:val="-3"/>
        </w:rPr>
        <w:t xml:space="preserve"> </w:t>
      </w:r>
      <w:r>
        <w:t>doen.</w:t>
      </w:r>
      <w:r>
        <w:rPr>
          <w:spacing w:val="-5"/>
        </w:rPr>
        <w:t xml:space="preserve"> </w:t>
      </w:r>
      <w:r w:rsidR="009567E0">
        <w:t>Wij moedigen u aan om</w:t>
      </w:r>
      <w:r>
        <w:t xml:space="preserve"> akkoord te gaan met follow-up communicatie van Varex (</w:t>
      </w:r>
      <w:r w:rsidR="009567E0">
        <w:t xml:space="preserve">deze </w:t>
      </w:r>
      <w:r>
        <w:t xml:space="preserve">kan </w:t>
      </w:r>
      <w:r w:rsidR="009567E0">
        <w:t xml:space="preserve">anoniem </w:t>
      </w:r>
      <w:r>
        <w:t xml:space="preserve">worden gedaan via de </w:t>
      </w:r>
      <w:r w:rsidR="009567E0">
        <w:t>Helpline</w:t>
      </w:r>
      <w:r>
        <w:t>)</w:t>
      </w:r>
      <w:r w:rsidR="009567E0">
        <w:t xml:space="preserve"> zodat wij grondiger onderzoek kunnen doen</w:t>
      </w:r>
      <w:r>
        <w:t>. Meldingen worden eerlijk, objectief, en vertrouwe</w:t>
      </w:r>
      <w:r w:rsidR="009567E0">
        <w:t>lijk</w:t>
      </w:r>
      <w:r>
        <w:t xml:space="preserve"> behandeld voor zover dat redelijkerwijs mogelijk is</w:t>
      </w:r>
      <w:r w:rsidR="009567E0">
        <w:t>, afhankelijk van de verplichtingen van het bedrijf</w:t>
      </w:r>
      <w:r>
        <w:t xml:space="preserve"> </w:t>
      </w:r>
      <w:r w:rsidR="009567E0">
        <w:t>volgens</w:t>
      </w:r>
      <w:r>
        <w:t xml:space="preserve"> toepasselijke wetten, voorschriften of gerechtelijke procedures.</w:t>
      </w:r>
    </w:p>
    <w:p w14:paraId="1C594F8F" w14:textId="77777777" w:rsidR="00FE4BCE" w:rsidRDefault="009C6C22" w:rsidP="00AB5B12">
      <w:pPr>
        <w:pStyle w:val="Heading2"/>
        <w:keepNext/>
        <w:widowControl/>
        <w:spacing w:before="240" w:after="240"/>
        <w:ind w:left="101"/>
      </w:pPr>
      <w:bookmarkStart w:id="2" w:name="_TOC_250000"/>
      <w:r w:rsidRPr="00051031">
        <w:rPr>
          <w:spacing w:val="-2"/>
        </w:rPr>
        <w:t>Overtredingen</w:t>
      </w:r>
      <w:r>
        <w:rPr>
          <w:spacing w:val="-13"/>
        </w:rPr>
        <w:t xml:space="preserve"> </w:t>
      </w:r>
      <w:r>
        <w:t>en</w:t>
      </w:r>
      <w:r>
        <w:rPr>
          <w:spacing w:val="-13"/>
        </w:rPr>
        <w:t xml:space="preserve"> </w:t>
      </w:r>
      <w:bookmarkEnd w:id="2"/>
      <w:r w:rsidRPr="002F0B64">
        <w:t>nietvergeldingsbeleid</w:t>
      </w:r>
    </w:p>
    <w:p w14:paraId="294DE330" w14:textId="348D6FFF" w:rsidR="00FE4BCE" w:rsidRDefault="007346A8" w:rsidP="00AB5B12">
      <w:pPr>
        <w:pStyle w:val="BodyText"/>
        <w:widowControl/>
        <w:spacing w:after="240"/>
        <w:ind w:left="101" w:right="360"/>
        <w:rPr>
          <w:b/>
        </w:rPr>
      </w:pPr>
      <w:r w:rsidRPr="007346A8">
        <w:rPr>
          <w:rFonts w:eastAsia="Calibri" w:cs="Times New Roman"/>
          <w:b/>
          <w:noProof/>
          <w:lang w:val="en-US"/>
        </w:rPr>
        <mc:AlternateContent>
          <mc:Choice Requires="wps">
            <w:drawing>
              <wp:anchor distT="45720" distB="45720" distL="114300" distR="114300" simplePos="0" relativeHeight="251659776" behindDoc="1" locked="0" layoutInCell="1" allowOverlap="1" wp14:anchorId="240733D0" wp14:editId="153BBF84">
                <wp:simplePos x="0" y="0"/>
                <wp:positionH relativeFrom="column">
                  <wp:posOffset>4940300</wp:posOffset>
                </wp:positionH>
                <wp:positionV relativeFrom="paragraph">
                  <wp:posOffset>7620</wp:posOffset>
                </wp:positionV>
                <wp:extent cx="1659255" cy="1419225"/>
                <wp:effectExtent l="0" t="0" r="1714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419225"/>
                        </a:xfrm>
                        <a:prstGeom prst="rect">
                          <a:avLst/>
                        </a:prstGeom>
                        <a:solidFill>
                          <a:srgbClr val="FFFFFF"/>
                        </a:solidFill>
                        <a:ln w="9525">
                          <a:solidFill>
                            <a:srgbClr val="000000"/>
                          </a:solidFill>
                          <a:miter lim="800000"/>
                          <a:headEnd/>
                          <a:tailEnd/>
                        </a:ln>
                      </wps:spPr>
                      <wps:txbx>
                        <w:txbxContent>
                          <w:p w14:paraId="54803E9E" w14:textId="724DCFF5" w:rsidR="007346A8" w:rsidRPr="001C1685" w:rsidRDefault="007346A8" w:rsidP="007346A8">
                            <w:pPr>
                              <w:jc w:val="center"/>
                              <w:rPr>
                                <w:sz w:val="24"/>
                                <w:szCs w:val="24"/>
                              </w:rPr>
                            </w:pPr>
                            <w:r w:rsidRPr="001C1685">
                              <w:rPr>
                                <w:sz w:val="24"/>
                                <w:szCs w:val="24"/>
                              </w:rPr>
                              <w:t>We tolereren geen vergelding voor oprechte meldingen van schendingen van de wet, de Code of ons beleid.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733D0" id="Text Box 7" o:spid="_x0000_s1029" type="#_x0000_t202" style="position:absolute;left:0;text-align:left;margin-left:389pt;margin-top:.6pt;width:130.65pt;height:111.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">
                <v:textbox>
                  <w:txbxContent>
                    <w:p w14:paraId="54803E9E" w14:textId="724DCFF5" w:rsidR="007346A8" w:rsidRPr="001C1685" w:rsidRDefault="007346A8" w:rsidP="007346A8">
                      <w:pPr>
                        <w:jc w:val="center"/>
                        <w:rPr>
                          <w:sz w:val="24"/>
                          <w:szCs w:val="24"/>
                        </w:rPr>
                      </w:pPr>
                      <w:r w:rsidRPr="001C1685">
                        <w:rPr>
                          <w:sz w:val="24"/>
                          <w:szCs w:val="24"/>
                        </w:rPr>
                        <w:t>We tolereren geen vergelding voor oprechte meldingen van schendingen van de wet, de Code of ons beleid.</w:t>
                      </w:r>
                    </w:p>
                  </w:txbxContent>
                </v:textbox>
                <w10:wrap type="square"/>
              </v:shape>
            </w:pict>
          </mc:Fallback>
        </mc:AlternateContent>
      </w:r>
      <w:r w:rsidR="009C6C22">
        <w:rPr>
          <w:b/>
        </w:rPr>
        <w:t>Overtredingen</w:t>
      </w:r>
      <w:r w:rsidR="009C6C22">
        <w:rPr>
          <w:b/>
          <w:spacing w:val="-6"/>
        </w:rPr>
        <w:t xml:space="preserve"> </w:t>
      </w:r>
      <w:r w:rsidR="009C6C22">
        <w:rPr>
          <w:b/>
        </w:rPr>
        <w:t>van</w:t>
      </w:r>
      <w:r w:rsidR="009C6C22">
        <w:rPr>
          <w:b/>
          <w:spacing w:val="-5"/>
        </w:rPr>
        <w:t xml:space="preserve"> </w:t>
      </w:r>
      <w:r w:rsidR="009567E0">
        <w:rPr>
          <w:b/>
        </w:rPr>
        <w:t>deze Code</w:t>
      </w:r>
      <w:r w:rsidR="009C6C22">
        <w:rPr>
          <w:b/>
          <w:spacing w:val="-5"/>
        </w:rPr>
        <w:t xml:space="preserve"> </w:t>
      </w:r>
      <w:r w:rsidR="009C6C22">
        <w:rPr>
          <w:b/>
        </w:rPr>
        <w:t>worden</w:t>
      </w:r>
      <w:r w:rsidR="009C6C22">
        <w:rPr>
          <w:b/>
          <w:spacing w:val="-6"/>
        </w:rPr>
        <w:t xml:space="preserve"> </w:t>
      </w:r>
      <w:r w:rsidR="009C6C22">
        <w:rPr>
          <w:b/>
        </w:rPr>
        <w:t>serieus</w:t>
      </w:r>
      <w:r w:rsidR="009C6C22">
        <w:rPr>
          <w:b/>
          <w:spacing w:val="-5"/>
        </w:rPr>
        <w:t xml:space="preserve"> </w:t>
      </w:r>
      <w:r w:rsidR="009C6C22">
        <w:rPr>
          <w:b/>
        </w:rPr>
        <w:t>behandeld</w:t>
      </w:r>
      <w:r w:rsidR="009C6C22">
        <w:rPr>
          <w:b/>
          <w:spacing w:val="-5"/>
        </w:rPr>
        <w:t xml:space="preserve"> </w:t>
      </w:r>
      <w:r w:rsidR="009C6C22">
        <w:rPr>
          <w:b/>
        </w:rPr>
        <w:t>en</w:t>
      </w:r>
      <w:r w:rsidR="009C6C22">
        <w:rPr>
          <w:b/>
          <w:spacing w:val="-6"/>
        </w:rPr>
        <w:t xml:space="preserve"> </w:t>
      </w:r>
      <w:r w:rsidR="009C6C22">
        <w:rPr>
          <w:b/>
        </w:rPr>
        <w:t>kunnen</w:t>
      </w:r>
      <w:r w:rsidR="009C6C22">
        <w:rPr>
          <w:b/>
          <w:spacing w:val="-3"/>
        </w:rPr>
        <w:t xml:space="preserve"> </w:t>
      </w:r>
      <w:r w:rsidR="009C6C22">
        <w:rPr>
          <w:b/>
        </w:rPr>
        <w:t>aanleiding geven tot disciplinaire maatregelen, waaronder waarschuwingen of beëindiging van het</w:t>
      </w:r>
      <w:r w:rsidR="009C6C22">
        <w:rPr>
          <w:b/>
          <w:spacing w:val="-3"/>
        </w:rPr>
        <w:t xml:space="preserve"> </w:t>
      </w:r>
      <w:r w:rsidR="009C6C22">
        <w:rPr>
          <w:b/>
        </w:rPr>
        <w:t>dienstverband</w:t>
      </w:r>
      <w:r w:rsidR="009C6C22">
        <w:rPr>
          <w:b/>
          <w:spacing w:val="-3"/>
        </w:rPr>
        <w:t xml:space="preserve"> </w:t>
      </w:r>
      <w:r w:rsidR="009C6C22">
        <w:rPr>
          <w:b/>
        </w:rPr>
        <w:t>in</w:t>
      </w:r>
      <w:r w:rsidR="009C6C22">
        <w:rPr>
          <w:b/>
          <w:spacing w:val="-2"/>
        </w:rPr>
        <w:t xml:space="preserve"> </w:t>
      </w:r>
      <w:r w:rsidR="009C6C22">
        <w:rPr>
          <w:b/>
        </w:rPr>
        <w:t>overeenstemming</w:t>
      </w:r>
      <w:r w:rsidR="009C6C22">
        <w:rPr>
          <w:b/>
          <w:spacing w:val="-3"/>
        </w:rPr>
        <w:t xml:space="preserve"> </w:t>
      </w:r>
      <w:r w:rsidR="009C6C22">
        <w:rPr>
          <w:b/>
        </w:rPr>
        <w:t>met</w:t>
      </w:r>
      <w:r w:rsidR="009C6C22">
        <w:rPr>
          <w:b/>
          <w:spacing w:val="-2"/>
        </w:rPr>
        <w:t xml:space="preserve"> </w:t>
      </w:r>
      <w:r w:rsidR="009C6C22">
        <w:rPr>
          <w:b/>
        </w:rPr>
        <w:t>de</w:t>
      </w:r>
      <w:r w:rsidR="009C6C22">
        <w:rPr>
          <w:b/>
          <w:spacing w:val="-3"/>
        </w:rPr>
        <w:t xml:space="preserve"> </w:t>
      </w:r>
      <w:r w:rsidR="009C6C22">
        <w:rPr>
          <w:b/>
        </w:rPr>
        <w:t>toepasselijke</w:t>
      </w:r>
      <w:r w:rsidR="009C6C22">
        <w:rPr>
          <w:b/>
          <w:spacing w:val="-3"/>
        </w:rPr>
        <w:t xml:space="preserve"> </w:t>
      </w:r>
      <w:r w:rsidR="009C6C22">
        <w:rPr>
          <w:b/>
        </w:rPr>
        <w:t>wetgeving.</w:t>
      </w:r>
      <w:r w:rsidR="009C6C22">
        <w:rPr>
          <w:b/>
          <w:spacing w:val="-2"/>
        </w:rPr>
        <w:t xml:space="preserve"> </w:t>
      </w:r>
      <w:r w:rsidR="009C6C22">
        <w:rPr>
          <w:b/>
        </w:rPr>
        <w:t>Schendingen van het beleid kunnen leiden tot, onder andere, boetes en/of gevangenisstraffen, schade aan derde partijen, en reputatieschade voor het bedrijf.</w:t>
      </w:r>
    </w:p>
    <w:p w14:paraId="2C1171CB" w14:textId="0C733A61" w:rsidR="00FE4BCE" w:rsidRDefault="009C6C22" w:rsidP="00AB5B12">
      <w:pPr>
        <w:pStyle w:val="BodyText"/>
        <w:widowControl/>
        <w:spacing w:after="240"/>
        <w:ind w:left="101" w:right="360"/>
        <w:rPr>
          <w:b/>
        </w:rPr>
      </w:pPr>
      <w:r>
        <w:rPr>
          <w:b/>
        </w:rPr>
        <w:t>Varex tolereert geen vergeldingen tegen personen die te goeder trouw schendingen van</w:t>
      </w:r>
      <w:r>
        <w:rPr>
          <w:b/>
          <w:spacing w:val="-5"/>
        </w:rPr>
        <w:t xml:space="preserve"> </w:t>
      </w:r>
      <w:r>
        <w:rPr>
          <w:b/>
        </w:rPr>
        <w:t>de</w:t>
      </w:r>
      <w:r>
        <w:rPr>
          <w:b/>
          <w:spacing w:val="-4"/>
        </w:rPr>
        <w:t xml:space="preserve"> </w:t>
      </w:r>
      <w:r>
        <w:rPr>
          <w:b/>
        </w:rPr>
        <w:t>wet,</w:t>
      </w:r>
      <w:r>
        <w:rPr>
          <w:b/>
          <w:spacing w:val="-4"/>
        </w:rPr>
        <w:t xml:space="preserve"> </w:t>
      </w:r>
      <w:r>
        <w:rPr>
          <w:b/>
        </w:rPr>
        <w:t>regelgeving,</w:t>
      </w:r>
      <w:r>
        <w:rPr>
          <w:b/>
          <w:spacing w:val="-5"/>
        </w:rPr>
        <w:t xml:space="preserve"> </w:t>
      </w:r>
      <w:r>
        <w:rPr>
          <w:b/>
        </w:rPr>
        <w:t>de</w:t>
      </w:r>
      <w:r>
        <w:rPr>
          <w:b/>
          <w:spacing w:val="-5"/>
        </w:rPr>
        <w:t xml:space="preserve"> </w:t>
      </w:r>
      <w:r w:rsidR="009567E0">
        <w:rPr>
          <w:b/>
        </w:rPr>
        <w:t>Code</w:t>
      </w:r>
      <w:r w:rsidR="009567E0">
        <w:rPr>
          <w:b/>
          <w:spacing w:val="-5"/>
        </w:rPr>
        <w:t xml:space="preserve"> </w:t>
      </w:r>
      <w:r>
        <w:rPr>
          <w:b/>
        </w:rPr>
        <w:t>of</w:t>
      </w:r>
      <w:r>
        <w:rPr>
          <w:b/>
          <w:spacing w:val="-5"/>
        </w:rPr>
        <w:t xml:space="preserve"> </w:t>
      </w:r>
      <w:r>
        <w:rPr>
          <w:b/>
        </w:rPr>
        <w:t>het</w:t>
      </w:r>
      <w:r>
        <w:rPr>
          <w:b/>
          <w:spacing w:val="-4"/>
        </w:rPr>
        <w:t xml:space="preserve"> </w:t>
      </w:r>
      <w:r>
        <w:rPr>
          <w:b/>
        </w:rPr>
        <w:t>Bedrijfsbeleid</w:t>
      </w:r>
      <w:r>
        <w:rPr>
          <w:b/>
          <w:spacing w:val="-4"/>
        </w:rPr>
        <w:t xml:space="preserve"> </w:t>
      </w:r>
      <w:r>
        <w:rPr>
          <w:b/>
        </w:rPr>
        <w:t>melden.</w:t>
      </w:r>
      <w:r>
        <w:rPr>
          <w:b/>
          <w:spacing w:val="-4"/>
        </w:rPr>
        <w:t xml:space="preserve"> </w:t>
      </w:r>
      <w:r>
        <w:rPr>
          <w:b/>
        </w:rPr>
        <w:t>Vergeldingen, met inbegrip van pogingen andere werknemers te schaden of belasteren, of meldingen die niet te goeder trouw worden gemaakt, kunnen redenen zijn voor disciplinaire maatregelen of beëindiging van het dienstverband in overeenstemming met de toepasselijke wetgeving.</w:t>
      </w:r>
      <w:r w:rsidR="00B9291A">
        <w:rPr>
          <w:b/>
        </w:rPr>
        <w:t xml:space="preserve"> Meld vermeende vergelding bij een plaatselijke vertegenwoordiger van Human Resources of de juridische afdeling, of gebruik de Helpline via </w:t>
      </w:r>
      <w:hyperlink r:id="rId11" w:history="1">
        <w:r w:rsidR="00B9291A" w:rsidRPr="00DB0FDC">
          <w:rPr>
            <w:rStyle w:val="Hyperlink"/>
            <w:b/>
          </w:rPr>
          <w:t>https://faceup.com/c/vareximaging</w:t>
        </w:r>
      </w:hyperlink>
      <w:r w:rsidR="00B9291A">
        <w:rPr>
          <w:b/>
        </w:rPr>
        <w:t>.</w:t>
      </w:r>
    </w:p>
    <w:p w14:paraId="55B16680" w14:textId="24DBA857" w:rsidR="00B9291A" w:rsidRDefault="00B9291A" w:rsidP="00AB5B12">
      <w:pPr>
        <w:pStyle w:val="Heading2"/>
        <w:keepNext/>
        <w:widowControl/>
        <w:spacing w:before="240" w:after="240"/>
        <w:ind w:left="101"/>
        <w:rPr>
          <w:b w:val="0"/>
          <w:i w:val="0"/>
          <w:iCs w:val="0"/>
        </w:rPr>
      </w:pPr>
      <w:r>
        <w:t>Belangrijke contactpunten</w:t>
      </w:r>
    </w:p>
    <w:p w14:paraId="1DBBD533" w14:textId="4EA56F62" w:rsidR="00B9291A" w:rsidRDefault="00B9291A" w:rsidP="00AB5B12">
      <w:pPr>
        <w:widowControl/>
        <w:spacing w:after="240"/>
        <w:ind w:left="101" w:right="360"/>
      </w:pPr>
      <w:r>
        <w:rPr>
          <w:bCs/>
        </w:rPr>
        <w:t>In deze Code moedigen we u aan om vragen en zorgen te delen met verschillende afdelingen. U</w:t>
      </w:r>
      <w:r>
        <w:t> kunt deze afdelingen bereiken via de volgende e-mailadressen, die regelmatig op berichten worden gecontroleerd:</w:t>
      </w:r>
    </w:p>
    <w:p w14:paraId="420E1DEB" w14:textId="4D4BA674" w:rsidR="00B9291A" w:rsidRDefault="00B9291A" w:rsidP="00AB5B12">
      <w:pPr>
        <w:widowControl/>
        <w:ind w:left="720" w:right="360"/>
      </w:pPr>
      <w:r>
        <w:t xml:space="preserve">Juridische afdeling: </w:t>
      </w:r>
      <w:hyperlink r:id="rId12" w:history="1">
        <w:r w:rsidRPr="00DB0FDC">
          <w:rPr>
            <w:rStyle w:val="Hyperlink"/>
          </w:rPr>
          <w:t>legal@vareximaging.com</w:t>
        </w:r>
      </w:hyperlink>
    </w:p>
    <w:p w14:paraId="5130F358" w14:textId="6A3D8EC6" w:rsidR="00B9291A" w:rsidRDefault="00B9291A" w:rsidP="00AB5B12">
      <w:pPr>
        <w:widowControl/>
        <w:ind w:left="720" w:right="360"/>
      </w:pPr>
      <w:r>
        <w:t xml:space="preserve">HR: </w:t>
      </w:r>
      <w:hyperlink r:id="rId13" w:history="1">
        <w:r w:rsidRPr="00DB0FDC">
          <w:rPr>
            <w:rStyle w:val="Hyperlink"/>
          </w:rPr>
          <w:t>humanresources@vareximaging.com</w:t>
        </w:r>
      </w:hyperlink>
    </w:p>
    <w:p w14:paraId="3F7DB9E1" w14:textId="0C2BC93C" w:rsidR="00B9291A" w:rsidRPr="00566920" w:rsidRDefault="00B9291A" w:rsidP="00AB5B12">
      <w:pPr>
        <w:widowControl/>
        <w:spacing w:after="240"/>
        <w:ind w:left="720" w:right="360"/>
        <w:rPr>
          <w:lang w:val="en-US"/>
        </w:rPr>
      </w:pPr>
      <w:r w:rsidRPr="00566920">
        <w:rPr>
          <w:lang w:val="en-US"/>
        </w:rPr>
        <w:t xml:space="preserve">Employee Safety/Regulatory and Quality Assurance: </w:t>
      </w:r>
      <w:r w:rsidR="00051031">
        <w:rPr>
          <w:lang w:val="en-US"/>
        </w:rPr>
        <w:br/>
      </w:r>
      <w:hyperlink r:id="rId14" w:history="1">
        <w:r w:rsidR="00AC05F4" w:rsidRPr="001A6ACD">
          <w:rPr>
            <w:rStyle w:val="Hyperlink"/>
            <w:lang w:val="en-US"/>
          </w:rPr>
          <w:t>xrp-qualityassurance@vareximaging.com</w:t>
        </w:r>
      </w:hyperlink>
    </w:p>
    <w:p w14:paraId="641A4D7B" w14:textId="3F130356" w:rsidR="00B9291A" w:rsidRPr="00FA38F0" w:rsidRDefault="00B9291A" w:rsidP="00AB5B12">
      <w:pPr>
        <w:widowControl/>
        <w:spacing w:after="240"/>
        <w:ind w:left="101" w:right="360"/>
      </w:pPr>
      <w:r>
        <w:t>We moedigen u ook aan om waar van toepassing rechtstreeks contact op te nemen met uw plaatselijke vertegenwoordigers.</w:t>
      </w:r>
    </w:p>
    <w:p w14:paraId="2E3841AD" w14:textId="3C71EED6" w:rsidR="00FE4BCE" w:rsidRDefault="009C6C22" w:rsidP="00AB5B12">
      <w:pPr>
        <w:pStyle w:val="Heading1"/>
        <w:keepNext/>
        <w:widowControl/>
        <w:spacing w:before="360" w:after="240"/>
        <w:ind w:left="101"/>
        <w:rPr>
          <w:u w:val="none"/>
        </w:rPr>
      </w:pPr>
      <w:r w:rsidRPr="002F0B64">
        <w:t>MARKETPLACE</w:t>
      </w:r>
    </w:p>
    <w:p w14:paraId="7982A19A" w14:textId="77777777" w:rsidR="00FE4BCE" w:rsidRDefault="009C6C22" w:rsidP="00AB5B12">
      <w:pPr>
        <w:pStyle w:val="Heading2"/>
        <w:keepNext/>
        <w:widowControl/>
        <w:spacing w:before="240" w:after="120"/>
        <w:ind w:left="101"/>
        <w:rPr>
          <w:b w:val="0"/>
          <w:i w:val="0"/>
        </w:rPr>
      </w:pPr>
      <w:r>
        <w:t>Toepasselijke</w:t>
      </w:r>
      <w:r>
        <w:rPr>
          <w:spacing w:val="-12"/>
        </w:rPr>
        <w:t xml:space="preserve"> </w:t>
      </w:r>
      <w:r>
        <w:t>wetten</w:t>
      </w:r>
      <w:r>
        <w:rPr>
          <w:spacing w:val="-10"/>
        </w:rPr>
        <w:t xml:space="preserve"> </w:t>
      </w:r>
      <w:r>
        <w:t>en</w:t>
      </w:r>
      <w:r>
        <w:rPr>
          <w:spacing w:val="-11"/>
        </w:rPr>
        <w:t xml:space="preserve"> </w:t>
      </w:r>
      <w:r>
        <w:t>mogelijke</w:t>
      </w:r>
      <w:r>
        <w:rPr>
          <w:spacing w:val="-11"/>
        </w:rPr>
        <w:t xml:space="preserve"> </w:t>
      </w:r>
      <w:r>
        <w:rPr>
          <w:spacing w:val="-2"/>
        </w:rPr>
        <w:t>conflicten</w:t>
      </w:r>
    </w:p>
    <w:p w14:paraId="237E9AD1" w14:textId="7C8B11C2" w:rsidR="00FE4BCE" w:rsidRDefault="007346A8" w:rsidP="00AB5B12">
      <w:pPr>
        <w:widowControl/>
        <w:spacing w:after="240"/>
        <w:ind w:left="101" w:right="360"/>
      </w:pPr>
      <w:r w:rsidRPr="007346A8">
        <w:rPr>
          <w:rFonts w:eastAsia="Calibri" w:cs="Times New Roman"/>
          <w:noProof/>
          <w:lang w:val="en-US"/>
        </w:rPr>
        <mc:AlternateContent>
          <mc:Choice Requires="wps">
            <w:drawing>
              <wp:anchor distT="45720" distB="45720" distL="114300" distR="114300" simplePos="0" relativeHeight="251665920" behindDoc="1" locked="0" layoutInCell="1" allowOverlap="1" wp14:anchorId="7E352839" wp14:editId="29D78E97">
                <wp:simplePos x="0" y="0"/>
                <wp:positionH relativeFrom="column">
                  <wp:posOffset>4940300</wp:posOffset>
                </wp:positionH>
                <wp:positionV relativeFrom="paragraph">
                  <wp:posOffset>12065</wp:posOffset>
                </wp:positionV>
                <wp:extent cx="1659255" cy="866775"/>
                <wp:effectExtent l="0" t="0" r="1714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866775"/>
                        </a:xfrm>
                        <a:prstGeom prst="rect">
                          <a:avLst/>
                        </a:prstGeom>
                        <a:solidFill>
                          <a:srgbClr val="FFFFFF"/>
                        </a:solidFill>
                        <a:ln w="9525">
                          <a:solidFill>
                            <a:srgbClr val="000000"/>
                          </a:solidFill>
                          <a:miter lim="800000"/>
                          <a:headEnd/>
                          <a:tailEnd/>
                        </a:ln>
                      </wps:spPr>
                      <wps:txbx>
                        <w:txbxContent>
                          <w:p w14:paraId="132291C4" w14:textId="7F6BA282" w:rsidR="007346A8" w:rsidRPr="001C1685" w:rsidRDefault="007346A8" w:rsidP="007346A8">
                            <w:pPr>
                              <w:jc w:val="center"/>
                              <w:rPr>
                                <w:sz w:val="24"/>
                                <w:szCs w:val="24"/>
                              </w:rPr>
                            </w:pPr>
                            <w:r w:rsidRPr="001C1685">
                              <w:rPr>
                                <w:sz w:val="24"/>
                                <w:szCs w:val="24"/>
                              </w:rPr>
                              <w:t>Toepasselijke regels kunnen botsen. Neem contact op als u vragen heeft.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52839" id="Text Box 8" o:spid="_x0000_s1030" type="#_x0000_t202" style="position:absolute;left:0;text-align:left;margin-left:389pt;margin-top:.95pt;width:130.65pt;height:68.2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">
                <v:textbox>
                  <w:txbxContent>
                    <w:p w14:paraId="132291C4" w14:textId="7F6BA282" w:rsidR="007346A8" w:rsidRPr="001C1685" w:rsidRDefault="007346A8" w:rsidP="007346A8">
                      <w:pPr>
                        <w:jc w:val="center"/>
                        <w:rPr>
                          <w:sz w:val="24"/>
                          <w:szCs w:val="24"/>
                        </w:rPr>
                      </w:pPr>
                      <w:r w:rsidRPr="001C1685">
                        <w:rPr>
                          <w:sz w:val="24"/>
                          <w:szCs w:val="24"/>
                        </w:rPr>
                        <w:t>Toepasselijke regels kunnen botsen. Neem contact op als u vragen heeft.</w:t>
                      </w:r>
                    </w:p>
                  </w:txbxContent>
                </v:textbox>
                <w10:wrap type="square"/>
              </v:shape>
            </w:pict>
          </mc:Fallback>
        </mc:AlternateContent>
      </w:r>
      <w:r w:rsidR="009C6C22">
        <w:t>Medewerkers van Varex bevinden zich over de hele wereld en zijn ingezetenen van veel</w:t>
      </w:r>
      <w:r w:rsidR="009C6C22">
        <w:rPr>
          <w:spacing w:val="-5"/>
        </w:rPr>
        <w:t xml:space="preserve"> </w:t>
      </w:r>
      <w:r w:rsidR="009C6C22">
        <w:t>verschillende</w:t>
      </w:r>
      <w:r w:rsidR="009C6C22">
        <w:rPr>
          <w:spacing w:val="-4"/>
        </w:rPr>
        <w:t xml:space="preserve"> </w:t>
      </w:r>
      <w:r w:rsidR="009C6C22">
        <w:t>landen.</w:t>
      </w:r>
      <w:r w:rsidR="009C6C22">
        <w:rPr>
          <w:spacing w:val="-6"/>
        </w:rPr>
        <w:t xml:space="preserve"> </w:t>
      </w:r>
      <w:r w:rsidR="009C6C22">
        <w:t>Daarom</w:t>
      </w:r>
      <w:r w:rsidR="009C6C22">
        <w:rPr>
          <w:spacing w:val="-3"/>
        </w:rPr>
        <w:t xml:space="preserve"> </w:t>
      </w:r>
      <w:r w:rsidR="009C6C22">
        <w:t>zijn</w:t>
      </w:r>
      <w:r w:rsidR="009C6C22">
        <w:rPr>
          <w:spacing w:val="-4"/>
        </w:rPr>
        <w:t xml:space="preserve"> </w:t>
      </w:r>
      <w:r w:rsidR="009C6C22">
        <w:t>onze</w:t>
      </w:r>
      <w:r w:rsidR="009C6C22">
        <w:rPr>
          <w:spacing w:val="-4"/>
        </w:rPr>
        <w:t xml:space="preserve"> </w:t>
      </w:r>
      <w:r w:rsidR="009C6C22">
        <w:t>activiteiten</w:t>
      </w:r>
      <w:r w:rsidR="009C6C22">
        <w:rPr>
          <w:spacing w:val="-4"/>
        </w:rPr>
        <w:t xml:space="preserve"> </w:t>
      </w:r>
      <w:r w:rsidR="009C6C22">
        <w:t>onderworpen</w:t>
      </w:r>
      <w:r w:rsidR="009C6C22">
        <w:rPr>
          <w:spacing w:val="-3"/>
        </w:rPr>
        <w:t xml:space="preserve"> </w:t>
      </w:r>
      <w:r w:rsidR="009C6C22">
        <w:t>aan</w:t>
      </w:r>
      <w:r w:rsidR="009C6C22">
        <w:rPr>
          <w:spacing w:val="-3"/>
        </w:rPr>
        <w:t xml:space="preserve"> </w:t>
      </w:r>
      <w:r w:rsidR="009C6C22">
        <w:t>de</w:t>
      </w:r>
      <w:r w:rsidR="009C6C22">
        <w:rPr>
          <w:spacing w:val="-4"/>
        </w:rPr>
        <w:t xml:space="preserve"> </w:t>
      </w:r>
      <w:r w:rsidR="009C6C22">
        <w:t>wetten van</w:t>
      </w:r>
      <w:r w:rsidR="009C6C22">
        <w:rPr>
          <w:spacing w:val="-5"/>
        </w:rPr>
        <w:t xml:space="preserve"> </w:t>
      </w:r>
      <w:r w:rsidR="009C6C22">
        <w:t>vele</w:t>
      </w:r>
      <w:r w:rsidR="009C6C22">
        <w:rPr>
          <w:spacing w:val="-4"/>
        </w:rPr>
        <w:t xml:space="preserve"> </w:t>
      </w:r>
      <w:r w:rsidR="009C6C22">
        <w:t>landen,</w:t>
      </w:r>
      <w:r w:rsidR="009C6C22">
        <w:rPr>
          <w:spacing w:val="-6"/>
        </w:rPr>
        <w:t xml:space="preserve"> </w:t>
      </w:r>
      <w:r w:rsidR="009C6C22">
        <w:t>provincies,</w:t>
      </w:r>
      <w:r w:rsidR="009C6C22">
        <w:rPr>
          <w:spacing w:val="-7"/>
        </w:rPr>
        <w:t xml:space="preserve"> </w:t>
      </w:r>
      <w:r w:rsidR="009C6C22">
        <w:t>staten,</w:t>
      </w:r>
      <w:r w:rsidR="009C6C22">
        <w:rPr>
          <w:spacing w:val="-6"/>
        </w:rPr>
        <w:t xml:space="preserve"> </w:t>
      </w:r>
      <w:r w:rsidR="009C6C22">
        <w:t>gemeenten</w:t>
      </w:r>
      <w:r w:rsidR="009C6C22">
        <w:rPr>
          <w:spacing w:val="-3"/>
        </w:rPr>
        <w:t xml:space="preserve"> </w:t>
      </w:r>
      <w:r w:rsidR="009C6C22">
        <w:t>en</w:t>
      </w:r>
      <w:r w:rsidR="009C6C22">
        <w:rPr>
          <w:spacing w:val="-3"/>
        </w:rPr>
        <w:t xml:space="preserve"> </w:t>
      </w:r>
      <w:r w:rsidR="009C6C22">
        <w:t>organisaties.</w:t>
      </w:r>
      <w:r w:rsidR="009C6C22">
        <w:rPr>
          <w:spacing w:val="-6"/>
        </w:rPr>
        <w:t xml:space="preserve"> </w:t>
      </w:r>
      <w:r w:rsidR="009C6C22">
        <w:t>Het</w:t>
      </w:r>
      <w:r w:rsidR="009C6C22">
        <w:rPr>
          <w:spacing w:val="-2"/>
        </w:rPr>
        <w:t xml:space="preserve"> </w:t>
      </w:r>
      <w:r w:rsidR="009C6C22">
        <w:t>niet</w:t>
      </w:r>
      <w:r w:rsidR="009C6C22">
        <w:rPr>
          <w:spacing w:val="-4"/>
        </w:rPr>
        <w:t xml:space="preserve"> </w:t>
      </w:r>
      <w:r w:rsidR="009C6C22">
        <w:t>naleven</w:t>
      </w:r>
      <w:r w:rsidR="009C6C22">
        <w:rPr>
          <w:spacing w:val="-5"/>
        </w:rPr>
        <w:t xml:space="preserve"> </w:t>
      </w:r>
      <w:r w:rsidR="009C6C22">
        <w:t>van toepasselijke wetgeving kan leiden tot ernstige civiele en zelfs strafrechtelijke aansprakelijkheid en schade aan ons bedrijf en reputatie.</w:t>
      </w:r>
    </w:p>
    <w:p w14:paraId="4B05FFCB" w14:textId="40610AC5" w:rsidR="00FE4BCE" w:rsidRDefault="009C6C22" w:rsidP="00AB5B12">
      <w:pPr>
        <w:widowControl/>
        <w:spacing w:after="240"/>
        <w:ind w:left="101" w:right="360"/>
      </w:pPr>
      <w:r>
        <w:lastRenderedPageBreak/>
        <w:t xml:space="preserve">Soms kan er een conflict zijn tussen de wetten van verschillende landen, of tussen toepasselijk recht en de </w:t>
      </w:r>
      <w:r w:rsidR="00B9291A">
        <w:t>Code</w:t>
      </w:r>
      <w:r>
        <w:t xml:space="preserve">. Wanneer u een conflict identificeert, </w:t>
      </w:r>
      <w:r w:rsidR="00B9291A">
        <w:t>raadpleeg dan</w:t>
      </w:r>
      <w:r>
        <w:t xml:space="preserve"> de Juridische afdeling van Varex om te begrijpen hoe</w:t>
      </w:r>
      <w:r>
        <w:rPr>
          <w:spacing w:val="-3"/>
        </w:rPr>
        <w:t xml:space="preserve"> </w:t>
      </w:r>
      <w:r>
        <w:t>u</w:t>
      </w:r>
      <w:r>
        <w:rPr>
          <w:spacing w:val="-4"/>
        </w:rPr>
        <w:t xml:space="preserve"> </w:t>
      </w:r>
      <w:r>
        <w:t>het</w:t>
      </w:r>
      <w:r>
        <w:rPr>
          <w:spacing w:val="-3"/>
        </w:rPr>
        <w:t xml:space="preserve"> </w:t>
      </w:r>
      <w:r>
        <w:t>conflict</w:t>
      </w:r>
      <w:r>
        <w:rPr>
          <w:spacing w:val="-3"/>
        </w:rPr>
        <w:t xml:space="preserve"> </w:t>
      </w:r>
      <w:r>
        <w:t>op</w:t>
      </w:r>
      <w:r>
        <w:rPr>
          <w:spacing w:val="-4"/>
        </w:rPr>
        <w:t xml:space="preserve"> </w:t>
      </w:r>
      <w:r>
        <w:t>de</w:t>
      </w:r>
      <w:r>
        <w:rPr>
          <w:spacing w:val="-4"/>
        </w:rPr>
        <w:t xml:space="preserve"> </w:t>
      </w:r>
      <w:r>
        <w:t>juiste</w:t>
      </w:r>
      <w:r>
        <w:rPr>
          <w:spacing w:val="-4"/>
        </w:rPr>
        <w:t xml:space="preserve"> </w:t>
      </w:r>
      <w:r>
        <w:t>manier</w:t>
      </w:r>
      <w:r>
        <w:rPr>
          <w:spacing w:val="-4"/>
        </w:rPr>
        <w:t xml:space="preserve"> </w:t>
      </w:r>
      <w:r>
        <w:t>kunt</w:t>
      </w:r>
      <w:r>
        <w:rPr>
          <w:spacing w:val="-4"/>
        </w:rPr>
        <w:t xml:space="preserve"> </w:t>
      </w:r>
      <w:r>
        <w:t>oplossen</w:t>
      </w:r>
      <w:r>
        <w:rPr>
          <w:spacing w:val="-3"/>
        </w:rPr>
        <w:t xml:space="preserve"> </w:t>
      </w:r>
      <w:r>
        <w:t>en</w:t>
      </w:r>
      <w:r>
        <w:rPr>
          <w:spacing w:val="-3"/>
        </w:rPr>
        <w:t xml:space="preserve"> </w:t>
      </w:r>
      <w:r>
        <w:t>mogelijke</w:t>
      </w:r>
      <w:r>
        <w:rPr>
          <w:spacing w:val="-4"/>
        </w:rPr>
        <w:t xml:space="preserve"> </w:t>
      </w:r>
      <w:r>
        <w:t>risico's kunt voorkomen.</w:t>
      </w:r>
    </w:p>
    <w:p w14:paraId="4032ED9B" w14:textId="3DD5E3E7" w:rsidR="00FE4BCE" w:rsidRDefault="009C6C22" w:rsidP="00AB5B12">
      <w:pPr>
        <w:widowControl/>
        <w:spacing w:after="240"/>
        <w:ind w:left="101" w:right="360"/>
      </w:pPr>
      <w:r>
        <w:t xml:space="preserve">Uw bedrijfseenheid of afdeling kan zijn eigen beleid, procedures en richtlijnen uitvaardigen. U moet deze beleidsregels, procedures en richtlijnen volgen naast die beschreven in </w:t>
      </w:r>
      <w:r w:rsidR="00B9291A">
        <w:t>deze Code</w:t>
      </w:r>
      <w:r>
        <w:t xml:space="preserve">. Als er een conflict is tussen bedrijfsbeleid, procedures en richtlijnen en </w:t>
      </w:r>
      <w:r w:rsidR="006970A4">
        <w:t>deze Code</w:t>
      </w:r>
      <w:r>
        <w:t xml:space="preserve"> </w:t>
      </w:r>
      <w:r w:rsidR="006970A4">
        <w:t xml:space="preserve">of </w:t>
      </w:r>
      <w:r>
        <w:t>eventuele wettelijke vereisten, moet u de strengste</w:t>
      </w:r>
      <w:r>
        <w:rPr>
          <w:spacing w:val="-4"/>
        </w:rPr>
        <w:t xml:space="preserve"> </w:t>
      </w:r>
      <w:r>
        <w:t>norm</w:t>
      </w:r>
      <w:r>
        <w:rPr>
          <w:spacing w:val="-4"/>
        </w:rPr>
        <w:t xml:space="preserve"> </w:t>
      </w:r>
      <w:r>
        <w:t>toepassen.</w:t>
      </w:r>
      <w:r>
        <w:rPr>
          <w:spacing w:val="-4"/>
        </w:rPr>
        <w:t xml:space="preserve"> </w:t>
      </w:r>
      <w:r>
        <w:t>Als</w:t>
      </w:r>
      <w:r>
        <w:rPr>
          <w:spacing w:val="-3"/>
        </w:rPr>
        <w:t xml:space="preserve"> </w:t>
      </w:r>
      <w:r>
        <w:t>u</w:t>
      </w:r>
      <w:r>
        <w:rPr>
          <w:spacing w:val="-4"/>
        </w:rPr>
        <w:t xml:space="preserve"> </w:t>
      </w:r>
      <w:r>
        <w:t>een</w:t>
      </w:r>
      <w:r>
        <w:rPr>
          <w:spacing w:val="-3"/>
        </w:rPr>
        <w:t xml:space="preserve"> </w:t>
      </w:r>
      <w:r>
        <w:t>dergelijk</w:t>
      </w:r>
      <w:r>
        <w:rPr>
          <w:spacing w:val="-4"/>
        </w:rPr>
        <w:t xml:space="preserve"> </w:t>
      </w:r>
      <w:r>
        <w:t>conflict</w:t>
      </w:r>
      <w:r>
        <w:rPr>
          <w:spacing w:val="-4"/>
        </w:rPr>
        <w:t xml:space="preserve"> </w:t>
      </w:r>
      <w:r>
        <w:t>identificeert,</w:t>
      </w:r>
      <w:r>
        <w:rPr>
          <w:spacing w:val="-6"/>
        </w:rPr>
        <w:t xml:space="preserve"> </w:t>
      </w:r>
      <w:r>
        <w:t>breng</w:t>
      </w:r>
      <w:r>
        <w:rPr>
          <w:spacing w:val="-3"/>
        </w:rPr>
        <w:t xml:space="preserve"> </w:t>
      </w:r>
      <w:r>
        <w:t>het</w:t>
      </w:r>
      <w:r>
        <w:rPr>
          <w:spacing w:val="-3"/>
        </w:rPr>
        <w:t xml:space="preserve"> </w:t>
      </w:r>
      <w:r>
        <w:t>dan</w:t>
      </w:r>
      <w:r>
        <w:rPr>
          <w:spacing w:val="-4"/>
        </w:rPr>
        <w:t xml:space="preserve"> </w:t>
      </w:r>
      <w:r>
        <w:t>onder de aandacht van de juridische afdeling van Varex.</w:t>
      </w:r>
    </w:p>
    <w:p w14:paraId="25DB9F53" w14:textId="77777777" w:rsidR="00FE4BCE" w:rsidRDefault="009C6C22" w:rsidP="00AB5B12">
      <w:pPr>
        <w:pStyle w:val="Heading2"/>
        <w:keepNext/>
        <w:widowControl/>
        <w:spacing w:before="240" w:after="240"/>
        <w:ind w:left="101"/>
      </w:pPr>
      <w:r w:rsidRPr="00051031">
        <w:rPr>
          <w:spacing w:val="-2"/>
        </w:rPr>
        <w:t>Productveiligheid</w:t>
      </w:r>
      <w:r>
        <w:rPr>
          <w:spacing w:val="-15"/>
        </w:rPr>
        <w:t xml:space="preserve"> </w:t>
      </w:r>
      <w:r>
        <w:t>en</w:t>
      </w:r>
      <w:r>
        <w:rPr>
          <w:spacing w:val="-14"/>
        </w:rPr>
        <w:t xml:space="preserve"> </w:t>
      </w:r>
      <w:r>
        <w:t>-</w:t>
      </w:r>
      <w:r>
        <w:rPr>
          <w:spacing w:val="-2"/>
        </w:rPr>
        <w:t>kwaliteit</w:t>
      </w:r>
    </w:p>
    <w:p w14:paraId="757BF41D" w14:textId="5ACA08E9" w:rsidR="00FE4BCE" w:rsidRDefault="007346A8" w:rsidP="00AB5B12">
      <w:pPr>
        <w:widowControl/>
        <w:spacing w:after="240"/>
        <w:ind w:left="101" w:right="360"/>
      </w:pPr>
      <w:r w:rsidRPr="007346A8">
        <w:rPr>
          <w:rFonts w:eastAsia="Calibri" w:cs="Times New Roman"/>
          <w:noProof/>
          <w:lang w:val="en-US"/>
        </w:rPr>
        <mc:AlternateContent>
          <mc:Choice Requires="wps">
            <w:drawing>
              <wp:anchor distT="45720" distB="45720" distL="114300" distR="114300" simplePos="0" relativeHeight="251672064" behindDoc="1" locked="0" layoutInCell="1" allowOverlap="1" wp14:anchorId="54F43733" wp14:editId="653F8249">
                <wp:simplePos x="0" y="0"/>
                <wp:positionH relativeFrom="column">
                  <wp:posOffset>4949825</wp:posOffset>
                </wp:positionH>
                <wp:positionV relativeFrom="paragraph">
                  <wp:posOffset>160655</wp:posOffset>
                </wp:positionV>
                <wp:extent cx="1659255" cy="1276350"/>
                <wp:effectExtent l="0" t="0" r="17145"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276350"/>
                        </a:xfrm>
                        <a:prstGeom prst="rect">
                          <a:avLst/>
                        </a:prstGeom>
                        <a:solidFill>
                          <a:srgbClr val="FFFFFF"/>
                        </a:solidFill>
                        <a:ln w="9525">
                          <a:solidFill>
                            <a:srgbClr val="000000"/>
                          </a:solidFill>
                          <a:miter lim="800000"/>
                          <a:headEnd/>
                          <a:tailEnd/>
                        </a:ln>
                      </wps:spPr>
                      <wps:txbx>
                        <w:txbxContent>
                          <w:p w14:paraId="0702CFEA" w14:textId="3015BAE7" w:rsidR="007346A8" w:rsidRPr="0073365F" w:rsidRDefault="0073365F" w:rsidP="0073365F">
                            <w:pPr>
                              <w:jc w:val="center"/>
                              <w:rPr>
                                <w:sz w:val="24"/>
                                <w:szCs w:val="24"/>
                              </w:rPr>
                            </w:pPr>
                            <w:r w:rsidRPr="00FA38F0">
                              <w:rPr>
                                <w:sz w:val="24"/>
                                <w:szCs w:val="24"/>
                              </w:rPr>
                              <w:t>We streven ernaar om hoogwaardige producten te bieden waarmee onze klanten kunnen slagen.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F43733" id="Text Box 16" o:spid="_x0000_s1031" type="#_x0000_t202" style="position:absolute;left:0;text-align:left;margin-left:389.75pt;margin-top:12.65pt;width:130.65pt;height:100.5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">
                <v:textbox>
                  <w:txbxContent>
                    <w:p w14:paraId="0702CFEA" w14:textId="3015BAE7" w:rsidR="007346A8" w:rsidRPr="0073365F" w:rsidRDefault="0073365F" w:rsidP="0073365F">
                      <w:pPr>
                        <w:jc w:val="center"/>
                        <w:rPr>
                          <w:sz w:val="24"/>
                          <w:szCs w:val="24"/>
                        </w:rPr>
                      </w:pPr>
                      <w:r w:rsidRPr="00FA38F0">
                        <w:rPr>
                          <w:sz w:val="24"/>
                          <w:szCs w:val="24"/>
                        </w:rPr>
                        <w:t>We streven ernaar om hoogwaardige producten te bieden waarmee onze klanten kunnen slagen.</w:t>
                      </w:r>
                    </w:p>
                  </w:txbxContent>
                </v:textbox>
                <w10:wrap type="square"/>
              </v:shape>
            </w:pict>
          </mc:Fallback>
        </mc:AlternateContent>
      </w:r>
      <w:r w:rsidR="0025469C">
        <w:t>De hoogste prioriteit van Varex is om hoogwaardige producten en diensten te bieden die veilig zijn voor eindgebruikers.</w:t>
      </w:r>
      <w:r w:rsidR="009C6C22">
        <w:rPr>
          <w:spacing w:val="-3"/>
        </w:rPr>
        <w:t xml:space="preserve"> </w:t>
      </w:r>
      <w:r w:rsidR="009C6C22">
        <w:t>Varex</w:t>
      </w:r>
      <w:r w:rsidR="009C6C22">
        <w:rPr>
          <w:spacing w:val="-4"/>
        </w:rPr>
        <w:t xml:space="preserve"> </w:t>
      </w:r>
      <w:r w:rsidR="009C6C22">
        <w:t>is</w:t>
      </w:r>
      <w:r w:rsidR="009C6C22">
        <w:rPr>
          <w:spacing w:val="-4"/>
        </w:rPr>
        <w:t xml:space="preserve"> </w:t>
      </w:r>
      <w:r w:rsidR="009C6C22">
        <w:t>er verantwoordelijk voor dat de productie en verhandeling van zijn producten voldoen aan de wettelijke en regelgevende vereisten inzake productontwerp, -productie en - aanbod.</w:t>
      </w:r>
    </w:p>
    <w:p w14:paraId="2F50E8E2" w14:textId="0CBE3267" w:rsidR="00FE4BCE" w:rsidRDefault="009C6C22" w:rsidP="00AB5B12">
      <w:pPr>
        <w:widowControl/>
        <w:spacing w:after="240"/>
        <w:ind w:left="101" w:right="360"/>
      </w:pPr>
      <w:r>
        <w:t>Daarom</w:t>
      </w:r>
      <w:r>
        <w:rPr>
          <w:spacing w:val="-4"/>
        </w:rPr>
        <w:t xml:space="preserve"> </w:t>
      </w:r>
      <w:r>
        <w:t>houden</w:t>
      </w:r>
      <w:r>
        <w:rPr>
          <w:spacing w:val="-4"/>
        </w:rPr>
        <w:t xml:space="preserve"> </w:t>
      </w:r>
      <w:r>
        <w:t>we</w:t>
      </w:r>
      <w:r>
        <w:rPr>
          <w:spacing w:val="-5"/>
        </w:rPr>
        <w:t xml:space="preserve"> </w:t>
      </w:r>
      <w:r>
        <w:t>regelmatig</w:t>
      </w:r>
      <w:r>
        <w:rPr>
          <w:spacing w:val="-6"/>
        </w:rPr>
        <w:t xml:space="preserve"> </w:t>
      </w:r>
      <w:r>
        <w:t>trainingen</w:t>
      </w:r>
      <w:r>
        <w:rPr>
          <w:spacing w:val="-4"/>
        </w:rPr>
        <w:t xml:space="preserve"> </w:t>
      </w:r>
      <w:r>
        <w:t>rond</w:t>
      </w:r>
      <w:r>
        <w:rPr>
          <w:spacing w:val="-5"/>
        </w:rPr>
        <w:t xml:space="preserve"> </w:t>
      </w:r>
      <w:r>
        <w:t>kwaliteit</w:t>
      </w:r>
      <w:r>
        <w:rPr>
          <w:spacing w:val="-4"/>
        </w:rPr>
        <w:t xml:space="preserve"> </w:t>
      </w:r>
      <w:r>
        <w:t>en</w:t>
      </w:r>
      <w:r>
        <w:rPr>
          <w:spacing w:val="-4"/>
        </w:rPr>
        <w:t xml:space="preserve"> </w:t>
      </w:r>
      <w:r>
        <w:t>regelgevende</w:t>
      </w:r>
      <w:r>
        <w:rPr>
          <w:spacing w:val="-5"/>
        </w:rPr>
        <w:t xml:space="preserve"> </w:t>
      </w:r>
      <w:r>
        <w:t>vereisten</w:t>
      </w:r>
      <w:r>
        <w:rPr>
          <w:spacing w:val="-4"/>
        </w:rPr>
        <w:t xml:space="preserve"> </w:t>
      </w:r>
      <w:r>
        <w:t>en verwachten</w:t>
      </w:r>
      <w:r>
        <w:rPr>
          <w:spacing w:val="-1"/>
        </w:rPr>
        <w:t xml:space="preserve"> </w:t>
      </w:r>
      <w:r>
        <w:t>we</w:t>
      </w:r>
      <w:r>
        <w:rPr>
          <w:spacing w:val="-2"/>
        </w:rPr>
        <w:t xml:space="preserve"> </w:t>
      </w:r>
      <w:r>
        <w:t>dat</w:t>
      </w:r>
      <w:r>
        <w:rPr>
          <w:spacing w:val="-1"/>
        </w:rPr>
        <w:t xml:space="preserve"> </w:t>
      </w:r>
      <w:r>
        <w:t>onze</w:t>
      </w:r>
      <w:r>
        <w:rPr>
          <w:spacing w:val="-1"/>
        </w:rPr>
        <w:t xml:space="preserve"> </w:t>
      </w:r>
      <w:r>
        <w:t>medewerkers</w:t>
      </w:r>
      <w:r>
        <w:rPr>
          <w:spacing w:val="-2"/>
        </w:rPr>
        <w:t xml:space="preserve"> </w:t>
      </w:r>
      <w:r>
        <w:t>de</w:t>
      </w:r>
      <w:r>
        <w:rPr>
          <w:spacing w:val="-2"/>
        </w:rPr>
        <w:t xml:space="preserve"> </w:t>
      </w:r>
      <w:r w:rsidR="0025469C">
        <w:rPr>
          <w:spacing w:val="-2"/>
        </w:rPr>
        <w:t xml:space="preserve">Quality Policy </w:t>
      </w:r>
      <w:r w:rsidR="0025469C" w:rsidRPr="00051031">
        <w:t>Manual</w:t>
      </w:r>
      <w:r w:rsidR="00F66B80">
        <w:rPr>
          <w:spacing w:val="-2"/>
        </w:rPr>
        <w:t xml:space="preserve"> (Handleiding voor het kwaliteitsbeleid)</w:t>
      </w:r>
      <w:r>
        <w:t xml:space="preserve"> volgen.</w:t>
      </w:r>
    </w:p>
    <w:p w14:paraId="6227A8FB" w14:textId="25D79303" w:rsidR="00FE4BCE" w:rsidRDefault="009C6C22" w:rsidP="00AB5B12">
      <w:pPr>
        <w:pStyle w:val="Heading2"/>
        <w:keepNext/>
        <w:widowControl/>
        <w:spacing w:before="240" w:after="240"/>
        <w:ind w:left="101"/>
      </w:pPr>
      <w:r>
        <w:t>Relaties</w:t>
      </w:r>
      <w:r>
        <w:rPr>
          <w:spacing w:val="-10"/>
        </w:rPr>
        <w:t xml:space="preserve"> </w:t>
      </w:r>
      <w:r>
        <w:t>met</w:t>
      </w:r>
      <w:r>
        <w:rPr>
          <w:spacing w:val="-11"/>
        </w:rPr>
        <w:t xml:space="preserve"> </w:t>
      </w:r>
      <w:r>
        <w:t>professionals</w:t>
      </w:r>
      <w:r>
        <w:rPr>
          <w:spacing w:val="-10"/>
        </w:rPr>
        <w:t xml:space="preserve"> </w:t>
      </w:r>
      <w:r>
        <w:t>in</w:t>
      </w:r>
      <w:r>
        <w:rPr>
          <w:spacing w:val="-10"/>
        </w:rPr>
        <w:t xml:space="preserve"> </w:t>
      </w:r>
      <w:r>
        <w:t>de</w:t>
      </w:r>
      <w:r>
        <w:rPr>
          <w:spacing w:val="-10"/>
        </w:rPr>
        <w:t xml:space="preserve"> </w:t>
      </w:r>
      <w:r>
        <w:rPr>
          <w:spacing w:val="-2"/>
        </w:rPr>
        <w:t>gezondheidszorg</w:t>
      </w:r>
      <w:r w:rsidR="0073365F">
        <w:rPr>
          <w:spacing w:val="-2"/>
        </w:rPr>
        <w:t xml:space="preserve"> (</w:t>
      </w:r>
      <w:r w:rsidR="0073365F">
        <w:rPr>
          <w:rFonts w:cs="HelveticaNeueLTStd-Roman"/>
        </w:rPr>
        <w:t>“</w:t>
      </w:r>
      <w:r w:rsidR="009A5CDD">
        <w:rPr>
          <w:rFonts w:cs="HelveticaNeueLTStd-Roman"/>
        </w:rPr>
        <w:t>zorgverleners</w:t>
      </w:r>
      <w:r w:rsidR="0073365F">
        <w:rPr>
          <w:rFonts w:cs="HelveticaNeueLTStd-Roman"/>
        </w:rPr>
        <w:t>”)</w:t>
      </w:r>
    </w:p>
    <w:p w14:paraId="2002BB99" w14:textId="21D344D0" w:rsidR="00FE4BCE" w:rsidRDefault="0073365F" w:rsidP="00AB5B12">
      <w:pPr>
        <w:widowControl/>
        <w:spacing w:after="240"/>
        <w:ind w:left="101" w:right="360"/>
      </w:pPr>
      <w:r>
        <w:t>Varex werkt met enige regelmaat samen met professionals</w:t>
      </w:r>
      <w:r w:rsidR="009C6C22">
        <w:t xml:space="preserve"> in de gezondheidszorg </w:t>
      </w:r>
      <w:r>
        <w:t>(“</w:t>
      </w:r>
      <w:r w:rsidR="009A5CDD">
        <w:t>zorgverleners</w:t>
      </w:r>
      <w:r>
        <w:t>”), waaronder entiteiten of personen (zoals artsen, verpleegkundigen en ander ziekenhuispersoneel) die werken in de gezondheidszorg en</w:t>
      </w:r>
      <w:r w:rsidR="009C6C22">
        <w:t xml:space="preserve"> invloed hebben op het aankopen</w:t>
      </w:r>
      <w:r w:rsidR="009C6C22">
        <w:rPr>
          <w:spacing w:val="-1"/>
        </w:rPr>
        <w:t xml:space="preserve"> </w:t>
      </w:r>
      <w:r w:rsidR="009C6C22">
        <w:t>van producten en diensten</w:t>
      </w:r>
      <w:r w:rsidR="009C6C22">
        <w:rPr>
          <w:spacing w:val="-1"/>
        </w:rPr>
        <w:t xml:space="preserve"> </w:t>
      </w:r>
      <w:r w:rsidR="009C6C22">
        <w:t>van</w:t>
      </w:r>
      <w:r w:rsidR="009C6C22">
        <w:rPr>
          <w:spacing w:val="-1"/>
        </w:rPr>
        <w:t xml:space="preserve"> </w:t>
      </w:r>
      <w:r>
        <w:t>een</w:t>
      </w:r>
      <w:r>
        <w:rPr>
          <w:spacing w:val="-1"/>
        </w:rPr>
        <w:t xml:space="preserve"> </w:t>
      </w:r>
      <w:r w:rsidR="009C6C22">
        <w:t>bedrijf.</w:t>
      </w:r>
      <w:r w:rsidR="00AB5B12">
        <w:t xml:space="preserve">  </w:t>
      </w:r>
      <w:r>
        <w:t>R</w:t>
      </w:r>
      <w:r w:rsidR="009C6C22">
        <w:t xml:space="preserve">elaties </w:t>
      </w:r>
      <w:r>
        <w:t xml:space="preserve">met </w:t>
      </w:r>
      <w:r w:rsidR="009A5CDD">
        <w:t>zorgverleners</w:t>
      </w:r>
      <w:r>
        <w:t xml:space="preserve"> </w:t>
      </w:r>
      <w:r w:rsidR="009C6C22">
        <w:t xml:space="preserve">zijn onderworpen aan strikte </w:t>
      </w:r>
      <w:r>
        <w:t xml:space="preserve">wet- en </w:t>
      </w:r>
      <w:r w:rsidR="009C6C22">
        <w:t>regelgeving (die van land tot land kan verschillen),</w:t>
      </w:r>
      <w:r w:rsidR="009C6C22">
        <w:rPr>
          <w:spacing w:val="-5"/>
        </w:rPr>
        <w:t xml:space="preserve"> </w:t>
      </w:r>
      <w:r w:rsidR="009C6C22">
        <w:t>waarvan</w:t>
      </w:r>
      <w:r w:rsidR="009C6C22">
        <w:rPr>
          <w:spacing w:val="-4"/>
        </w:rPr>
        <w:t xml:space="preserve"> </w:t>
      </w:r>
      <w:r w:rsidR="009C6C22">
        <w:t>alle</w:t>
      </w:r>
      <w:r w:rsidR="009C6C22">
        <w:rPr>
          <w:spacing w:val="-5"/>
        </w:rPr>
        <w:t xml:space="preserve"> </w:t>
      </w:r>
      <w:r w:rsidR="009C6C22">
        <w:t>medewerkers</w:t>
      </w:r>
      <w:r w:rsidR="009C6C22">
        <w:rPr>
          <w:spacing w:val="-5"/>
        </w:rPr>
        <w:t xml:space="preserve"> </w:t>
      </w:r>
      <w:r w:rsidR="009C6C22">
        <w:t>en</w:t>
      </w:r>
      <w:r w:rsidR="009C6C22">
        <w:rPr>
          <w:spacing w:val="-3"/>
        </w:rPr>
        <w:t xml:space="preserve"> </w:t>
      </w:r>
      <w:r w:rsidR="009C6C22">
        <w:t>agenten</w:t>
      </w:r>
      <w:r w:rsidR="009C6C22">
        <w:rPr>
          <w:spacing w:val="-5"/>
        </w:rPr>
        <w:t xml:space="preserve"> </w:t>
      </w:r>
      <w:r w:rsidR="009C6C22">
        <w:t>van</w:t>
      </w:r>
      <w:r w:rsidR="009C6C22">
        <w:rPr>
          <w:spacing w:val="-3"/>
        </w:rPr>
        <w:t xml:space="preserve"> </w:t>
      </w:r>
      <w:r w:rsidR="009C6C22">
        <w:t>Varex</w:t>
      </w:r>
      <w:r w:rsidR="009C6C22">
        <w:rPr>
          <w:spacing w:val="-5"/>
        </w:rPr>
        <w:t xml:space="preserve"> </w:t>
      </w:r>
      <w:r w:rsidR="009C6C22">
        <w:t>op</w:t>
      </w:r>
      <w:r w:rsidR="009C6C22">
        <w:rPr>
          <w:spacing w:val="-5"/>
        </w:rPr>
        <w:t xml:space="preserve"> </w:t>
      </w:r>
      <w:r w:rsidR="009C6C22">
        <w:t>de</w:t>
      </w:r>
      <w:r w:rsidR="009C6C22">
        <w:rPr>
          <w:spacing w:val="-5"/>
        </w:rPr>
        <w:t xml:space="preserve"> </w:t>
      </w:r>
      <w:r w:rsidR="009C6C22">
        <w:t>hoogte</w:t>
      </w:r>
      <w:r w:rsidR="009C6C22">
        <w:rPr>
          <w:spacing w:val="-5"/>
        </w:rPr>
        <w:t xml:space="preserve"> </w:t>
      </w:r>
      <w:r w:rsidR="009C6C22">
        <w:t>moeten zijn en moeten naleven.</w:t>
      </w:r>
      <w:r w:rsidR="00AB5B12">
        <w:t xml:space="preserve">  </w:t>
      </w:r>
      <w:r w:rsidR="009A5CDD">
        <w:t>I</w:t>
      </w:r>
      <w:r w:rsidR="009C6C22">
        <w:t>nteracties met zorgverleners moeten plaatsvinden volgens de procedures van Varex en eventuele betalingen en dergelijke die aan zorgverleners worden verstrekt, dienen te worden geanalyseerd met het oog op</w:t>
      </w:r>
      <w:r w:rsidR="009C6C22">
        <w:rPr>
          <w:spacing w:val="-3"/>
        </w:rPr>
        <w:t xml:space="preserve"> </w:t>
      </w:r>
      <w:r w:rsidR="009C6C22">
        <w:t>een</w:t>
      </w:r>
      <w:r w:rsidR="009C6C22">
        <w:rPr>
          <w:spacing w:val="-3"/>
        </w:rPr>
        <w:t xml:space="preserve"> </w:t>
      </w:r>
      <w:r w:rsidR="009C6C22">
        <w:t>mogelijk</w:t>
      </w:r>
      <w:r w:rsidR="009C6C22">
        <w:rPr>
          <w:spacing w:val="-5"/>
        </w:rPr>
        <w:t xml:space="preserve"> </w:t>
      </w:r>
      <w:r w:rsidR="009C6C22">
        <w:t>transparantierapport.</w:t>
      </w:r>
      <w:r w:rsidR="009C6C22">
        <w:rPr>
          <w:spacing w:val="-6"/>
        </w:rPr>
        <w:t xml:space="preserve"> </w:t>
      </w:r>
      <w:r w:rsidR="009C6C22">
        <w:t>Als u verwacht of van plan bent om in contact te treden met</w:t>
      </w:r>
      <w:r w:rsidR="009C6C22">
        <w:rPr>
          <w:spacing w:val="40"/>
        </w:rPr>
        <w:t xml:space="preserve"> </w:t>
      </w:r>
      <w:r w:rsidR="009C6C22">
        <w:t>een zorgverlener, raadpleeg dan op voorhand de juridische afdeling voor advies en hulp.</w:t>
      </w:r>
    </w:p>
    <w:p w14:paraId="6FCC1692" w14:textId="3338D31B" w:rsidR="00FE4BCE" w:rsidRDefault="009C6C22" w:rsidP="00AB5B12">
      <w:pPr>
        <w:pStyle w:val="BodyText"/>
        <w:widowControl/>
        <w:ind w:right="272"/>
      </w:pPr>
      <w:r>
        <w:t>Raadpleeg</w:t>
      </w:r>
      <w:r>
        <w:rPr>
          <w:spacing w:val="-7"/>
        </w:rPr>
        <w:t xml:space="preserve"> </w:t>
      </w:r>
      <w:r>
        <w:t>onze</w:t>
      </w:r>
      <w:r>
        <w:rPr>
          <w:spacing w:val="-7"/>
        </w:rPr>
        <w:t xml:space="preserve"> </w:t>
      </w:r>
      <w:r w:rsidR="009A5CDD">
        <w:t>Global Anti-Corruption Policy</w:t>
      </w:r>
      <w:r w:rsidR="00F66B80">
        <w:t xml:space="preserve"> (</w:t>
      </w:r>
      <w:bookmarkStart w:id="3" w:name="_Hlk187240663"/>
      <w:r w:rsidR="00F66B80">
        <w:t>Wereldwijd anticorruptiebeleid</w:t>
      </w:r>
      <w:bookmarkEnd w:id="3"/>
      <w:r w:rsidR="00F66B80">
        <w:t>)</w:t>
      </w:r>
      <w:r>
        <w:t xml:space="preserve"> voor meer informatie</w:t>
      </w:r>
      <w:r w:rsidR="009A5CDD">
        <w:t xml:space="preserve"> over samenwerking met zorgverleners</w:t>
      </w:r>
      <w:r>
        <w:t>.</w:t>
      </w:r>
    </w:p>
    <w:p w14:paraId="7F9AD6C0" w14:textId="666131A5" w:rsidR="00FE4BCE" w:rsidRDefault="009C6C22" w:rsidP="00AB5B12">
      <w:pPr>
        <w:pStyle w:val="Heading2"/>
        <w:keepNext/>
        <w:widowControl/>
        <w:spacing w:before="240" w:after="240"/>
        <w:ind w:left="101"/>
      </w:pPr>
      <w:r>
        <w:rPr>
          <w:spacing w:val="-2"/>
        </w:rPr>
        <w:t>Zakelijke</w:t>
      </w:r>
      <w:r>
        <w:rPr>
          <w:spacing w:val="1"/>
        </w:rPr>
        <w:t xml:space="preserve"> </w:t>
      </w:r>
      <w:r w:rsidRPr="00051031">
        <w:rPr>
          <w:spacing w:val="-2"/>
        </w:rPr>
        <w:t>beleefdheid</w:t>
      </w:r>
    </w:p>
    <w:p w14:paraId="722D7C15" w14:textId="6C2660A2" w:rsidR="00FE4BCE" w:rsidRDefault="009C6C22" w:rsidP="00AB5B12">
      <w:pPr>
        <w:widowControl/>
        <w:spacing w:after="240"/>
        <w:ind w:left="101" w:right="360"/>
      </w:pPr>
      <w:r>
        <w:t xml:space="preserve">Het aanbieden of accepteren van zakelijke giften (geschenken, donaties, maaltijden en andere vormen van entertainment) kan al dan niet acceptabel zijn, afhankelijk van wie de gift aanbiedt of aanvaardt, waar het aanbod plaatsvindt en waarom het aanbod wordt gedaan gemaakt. Zakelijke gunsten aangeboden aan </w:t>
      </w:r>
      <w:r w:rsidR="00051031" w:rsidRPr="00FE666E">
        <w:rPr>
          <w:rFonts w:eastAsia="Calibri" w:cs="Times New Roman"/>
          <w:noProof/>
          <w:lang w:val="en-US"/>
        </w:rPr>
        <mc:AlternateContent>
          <mc:Choice Requires="wps">
            <w:drawing>
              <wp:anchor distT="45720" distB="45720" distL="114300" distR="114300" simplePos="0" relativeHeight="251629056" behindDoc="1" locked="0" layoutInCell="1" allowOverlap="1" wp14:anchorId="783A59D3" wp14:editId="0CF1458C">
                <wp:simplePos x="0" y="0"/>
                <wp:positionH relativeFrom="column">
                  <wp:posOffset>4806950</wp:posOffset>
                </wp:positionH>
                <wp:positionV relativeFrom="paragraph">
                  <wp:posOffset>244475</wp:posOffset>
                </wp:positionV>
                <wp:extent cx="1659255" cy="1314450"/>
                <wp:effectExtent l="0" t="0" r="17145"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314450"/>
                        </a:xfrm>
                        <a:prstGeom prst="rect">
                          <a:avLst/>
                        </a:prstGeom>
                        <a:solidFill>
                          <a:srgbClr val="FFFFFF"/>
                        </a:solidFill>
                        <a:ln w="9525">
                          <a:solidFill>
                            <a:srgbClr val="000000"/>
                          </a:solidFill>
                          <a:miter lim="800000"/>
                          <a:headEnd/>
                          <a:tailEnd/>
                        </a:ln>
                      </wps:spPr>
                      <wps:txbx>
                        <w:txbxContent>
                          <w:p w14:paraId="37115FA8" w14:textId="23F2F3C1" w:rsidR="00FE666E" w:rsidRPr="001C1685" w:rsidRDefault="00FE666E" w:rsidP="00FE666E">
                            <w:pPr>
                              <w:jc w:val="center"/>
                              <w:rPr>
                                <w:sz w:val="24"/>
                                <w:szCs w:val="24"/>
                              </w:rPr>
                            </w:pPr>
                            <w:r w:rsidRPr="001C1685">
                              <w:rPr>
                                <w:sz w:val="24"/>
                                <w:szCs w:val="24"/>
                              </w:rPr>
                              <w:t>Accepteer geen zakelijke giften en bied deze niet aan tenzij dit in lijn is met on</w:t>
                            </w:r>
                            <w:r w:rsidR="00B232D9">
                              <w:rPr>
                                <w:sz w:val="24"/>
                                <w:szCs w:val="24"/>
                              </w:rPr>
                              <w:t xml:space="preserve">s </w:t>
                            </w:r>
                            <w:r w:rsidR="00B232D9" w:rsidRPr="00B232D9">
                              <w:rPr>
                                <w:sz w:val="24"/>
                                <w:szCs w:val="24"/>
                              </w:rPr>
                              <w:t>Wereldwijd anticorruptiebeleid</w:t>
                            </w:r>
                            <w:r w:rsidR="00B232D9">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A59D3" id="Text Box 20" o:spid="_x0000_s1032" type="#_x0000_t202" style="position:absolute;left:0;text-align:left;margin-left:378.5pt;margin-top:19.25pt;width:130.65pt;height:103.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">
                <v:textbox>
                  <w:txbxContent>
                    <w:p w14:paraId="37115FA8" w14:textId="23F2F3C1" w:rsidR="00FE666E" w:rsidRPr="001C1685" w:rsidRDefault="00FE666E" w:rsidP="00FE666E">
                      <w:pPr>
                        <w:jc w:val="center"/>
                        <w:rPr>
                          <w:sz w:val="24"/>
                          <w:szCs w:val="24"/>
                        </w:rPr>
                      </w:pPr>
                      <w:r w:rsidRPr="001C1685">
                        <w:rPr>
                          <w:sz w:val="24"/>
                          <w:szCs w:val="24"/>
                        </w:rPr>
                        <w:t>Accepteer geen zakelijke giften en bied deze niet aan tenzij dit in lijn is met on</w:t>
                      </w:r>
                      <w:r w:rsidR="00B232D9">
                        <w:rPr>
                          <w:sz w:val="24"/>
                          <w:szCs w:val="24"/>
                        </w:rPr>
                        <w:t xml:space="preserve">s </w:t>
                      </w:r>
                      <w:r w:rsidR="00B232D9" w:rsidRPr="00B232D9">
                        <w:rPr>
                          <w:sz w:val="24"/>
                          <w:szCs w:val="24"/>
                        </w:rPr>
                        <w:t>Wereldwijd anticorruptiebeleid</w:t>
                      </w:r>
                      <w:r w:rsidR="00B232D9">
                        <w:rPr>
                          <w:sz w:val="24"/>
                          <w:szCs w:val="24"/>
                        </w:rPr>
                        <w:t>.</w:t>
                      </w:r>
                    </w:p>
                  </w:txbxContent>
                </v:textbox>
                <w10:wrap type="square"/>
              </v:shape>
            </w:pict>
          </mc:Fallback>
        </mc:AlternateContent>
      </w:r>
      <w:r>
        <w:t xml:space="preserve">overheidsfunctionarissen of </w:t>
      </w:r>
      <w:r w:rsidR="009A5CDD">
        <w:t>zorgverleners</w:t>
      </w:r>
      <w:r>
        <w:t xml:space="preserve"> liggen bijzonder gevoelig, omdat ze mogelijk een schending zijn van anticorruptiewetgeving </w:t>
      </w:r>
      <w:r>
        <w:lastRenderedPageBreak/>
        <w:t xml:space="preserve">of normen in de bedrijfstak. Aanbiedingen en acceptaties van zakelijke gunsten moeten worden gedaan in overeenstemming met de toepasselijke wetgeving en </w:t>
      </w:r>
      <w:r w:rsidR="009A5CDD">
        <w:t>onze Global Anti-Corruption Policy</w:t>
      </w:r>
      <w:r w:rsidR="00B232D9">
        <w:t xml:space="preserve"> (</w:t>
      </w:r>
      <w:r w:rsidR="00B232D9" w:rsidRPr="00B232D9">
        <w:t>Wereldwijd anticorruptiebeleid</w:t>
      </w:r>
      <w:r w:rsidR="00B232D9">
        <w:t>)</w:t>
      </w:r>
      <w:r w:rsidR="009A5CDD">
        <w:t xml:space="preserve">, </w:t>
      </w:r>
      <w:r w:rsidR="00B232D9">
        <w:t xml:space="preserve">met </w:t>
      </w:r>
      <w:r w:rsidR="00FE666E">
        <w:t xml:space="preserve"> gedetailleerd advies over wat wel en niet gepast is</w:t>
      </w:r>
      <w:r>
        <w:t>.</w:t>
      </w:r>
      <w:r>
        <w:rPr>
          <w:spacing w:val="-5"/>
        </w:rPr>
        <w:t xml:space="preserve"> </w:t>
      </w:r>
      <w:r w:rsidR="00FE666E">
        <w:t>N</w:t>
      </w:r>
      <w:r>
        <w:t xml:space="preserve">eem contact op met de juridische afdeling van Varex </w:t>
      </w:r>
      <w:r w:rsidR="00FE666E">
        <w:t>voor hulp bij het bepalen</w:t>
      </w:r>
      <w:r>
        <w:t xml:space="preserve"> of u een bepaald relatiegeschenk mag aanbieden of </w:t>
      </w:r>
      <w:r>
        <w:rPr>
          <w:spacing w:val="-2"/>
        </w:rPr>
        <w:t>aanvaarden.</w:t>
      </w:r>
    </w:p>
    <w:p w14:paraId="122C9CC0" w14:textId="77777777" w:rsidR="00FE4BCE" w:rsidRDefault="009C6C22" w:rsidP="00AB5B12">
      <w:pPr>
        <w:pStyle w:val="Heading2"/>
        <w:keepNext/>
        <w:widowControl/>
        <w:spacing w:before="240" w:after="240"/>
        <w:ind w:left="101"/>
      </w:pPr>
      <w:r>
        <w:t>Omkoping</w:t>
      </w:r>
      <w:r>
        <w:rPr>
          <w:spacing w:val="-10"/>
        </w:rPr>
        <w:t xml:space="preserve"> </w:t>
      </w:r>
      <w:r>
        <w:t>en</w:t>
      </w:r>
      <w:r>
        <w:rPr>
          <w:spacing w:val="-12"/>
        </w:rPr>
        <w:t xml:space="preserve"> </w:t>
      </w:r>
      <w:r w:rsidRPr="00051031">
        <w:rPr>
          <w:spacing w:val="-2"/>
        </w:rPr>
        <w:t>andere</w:t>
      </w:r>
      <w:r>
        <w:rPr>
          <w:spacing w:val="-10"/>
        </w:rPr>
        <w:t xml:space="preserve"> </w:t>
      </w:r>
      <w:r>
        <w:t>corrupte</w:t>
      </w:r>
      <w:r>
        <w:rPr>
          <w:spacing w:val="-11"/>
        </w:rPr>
        <w:t xml:space="preserve"> </w:t>
      </w:r>
      <w:r>
        <w:rPr>
          <w:spacing w:val="-2"/>
        </w:rPr>
        <w:t>betalingen</w:t>
      </w:r>
    </w:p>
    <w:p w14:paraId="54863DBA" w14:textId="1F6300BE" w:rsidR="00FE4BCE" w:rsidRDefault="00051031" w:rsidP="00AB5B12">
      <w:pPr>
        <w:widowControl/>
        <w:spacing w:after="240"/>
        <w:ind w:left="101" w:right="360"/>
      </w:pPr>
      <w:r w:rsidRPr="00FE666E">
        <w:rPr>
          <w:rFonts w:eastAsia="Calibri" w:cs="Times New Roman"/>
          <w:noProof/>
          <w:lang w:val="en-US"/>
        </w:rPr>
        <mc:AlternateContent>
          <mc:Choice Requires="wps">
            <w:drawing>
              <wp:anchor distT="45720" distB="45720" distL="114300" distR="114300" simplePos="0" relativeHeight="251633152" behindDoc="1" locked="0" layoutInCell="1" allowOverlap="1" wp14:anchorId="1D77BDF6" wp14:editId="731E7BC1">
                <wp:simplePos x="0" y="0"/>
                <wp:positionH relativeFrom="column">
                  <wp:posOffset>4930775</wp:posOffset>
                </wp:positionH>
                <wp:positionV relativeFrom="paragraph">
                  <wp:posOffset>370205</wp:posOffset>
                </wp:positionV>
                <wp:extent cx="1659255" cy="1423283"/>
                <wp:effectExtent l="0" t="0" r="17145" b="2476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423283"/>
                        </a:xfrm>
                        <a:prstGeom prst="rect">
                          <a:avLst/>
                        </a:prstGeom>
                        <a:solidFill>
                          <a:srgbClr val="FFFFFF"/>
                        </a:solidFill>
                        <a:ln w="9525">
                          <a:solidFill>
                            <a:srgbClr val="000000"/>
                          </a:solidFill>
                          <a:miter lim="800000"/>
                          <a:headEnd/>
                          <a:tailEnd/>
                        </a:ln>
                      </wps:spPr>
                      <wps:txbx>
                        <w:txbxContent>
                          <w:p w14:paraId="58E820B3" w14:textId="2FEBEB5C" w:rsidR="00FE666E" w:rsidRPr="001C1685" w:rsidRDefault="006B782F" w:rsidP="006B782F">
                            <w:pPr>
                              <w:jc w:val="center"/>
                              <w:rPr>
                                <w:sz w:val="24"/>
                                <w:szCs w:val="24"/>
                              </w:rPr>
                            </w:pPr>
                            <w:r w:rsidRPr="001C1685">
                              <w:rPr>
                                <w:sz w:val="24"/>
                                <w:szCs w:val="24"/>
                              </w:rPr>
                              <w:t>Geef, bied, accepteer of faciliteer nooit betalingen die als omkoping beschouwd kunnen worden.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7BDF6" id="Text Box 23" o:spid="_x0000_s1033" type="#_x0000_t202" style="position:absolute;left:0;text-align:left;margin-left:388.25pt;margin-top:29.15pt;width:130.65pt;height:112.0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">
                <v:textbox>
                  <w:txbxContent>
                    <w:p w14:paraId="58E820B3" w14:textId="2FEBEB5C" w:rsidR="00FE666E" w:rsidRPr="001C1685" w:rsidRDefault="006B782F" w:rsidP="006B782F">
                      <w:pPr>
                        <w:jc w:val="center"/>
                        <w:rPr>
                          <w:sz w:val="24"/>
                          <w:szCs w:val="24"/>
                        </w:rPr>
                      </w:pPr>
                      <w:r w:rsidRPr="001C1685">
                        <w:rPr>
                          <w:sz w:val="24"/>
                          <w:szCs w:val="24"/>
                        </w:rPr>
                        <w:t>Geef, bied, accepteer of faciliteer nooit betalingen die als omkoping beschouwd kunnen worden.</w:t>
                      </w:r>
                    </w:p>
                  </w:txbxContent>
                </v:textbox>
                <w10:wrap type="square"/>
              </v:shape>
            </w:pict>
          </mc:Fallback>
        </mc:AlternateContent>
      </w:r>
      <w:r w:rsidR="009C6C22">
        <w:t>Omkoping of corrupte betalingen zijn wettelijk verboden in de hele wereld</w:t>
      </w:r>
      <w:r w:rsidR="00FE666E">
        <w:t xml:space="preserve"> en kunnen leiden tot hoge boetes en/of gevangenisstraffen</w:t>
      </w:r>
      <w:r w:rsidR="009C6C22">
        <w:t xml:space="preserve">. Varex is volledig toegewijd aan de principes en praktijken van anti-omkoping en </w:t>
      </w:r>
      <w:r w:rsidR="009C6C22">
        <w:rPr>
          <w:spacing w:val="-2"/>
        </w:rPr>
        <w:t>anticorruptiewetgeving.</w:t>
      </w:r>
    </w:p>
    <w:p w14:paraId="3CFAE974" w14:textId="70C3B77C" w:rsidR="00FE4BCE" w:rsidRDefault="009C6C22" w:rsidP="00AB5B12">
      <w:pPr>
        <w:widowControl/>
        <w:spacing w:after="240"/>
        <w:ind w:left="101" w:right="360"/>
      </w:pPr>
      <w:r>
        <w:t xml:space="preserve">Steekpenningen kunnen </w:t>
      </w:r>
      <w:r w:rsidR="00FE666E">
        <w:t xml:space="preserve">bestaan </w:t>
      </w:r>
      <w:r>
        <w:t>uit contant geld, geschenken, entertainment, kortingen</w:t>
      </w:r>
      <w:r w:rsidR="00FE666E">
        <w:t>, vergoedingen</w:t>
      </w:r>
      <w:r>
        <w:rPr>
          <w:spacing w:val="-3"/>
        </w:rPr>
        <w:t xml:space="preserve"> </w:t>
      </w:r>
      <w:r>
        <w:t>of</w:t>
      </w:r>
      <w:r>
        <w:rPr>
          <w:spacing w:val="-4"/>
        </w:rPr>
        <w:t xml:space="preserve"> </w:t>
      </w:r>
      <w:r>
        <w:t>iets</w:t>
      </w:r>
      <w:r>
        <w:rPr>
          <w:spacing w:val="-4"/>
        </w:rPr>
        <w:t xml:space="preserve"> </w:t>
      </w:r>
      <w:r>
        <w:t>anders</w:t>
      </w:r>
      <w:r>
        <w:rPr>
          <w:spacing w:val="-4"/>
        </w:rPr>
        <w:t xml:space="preserve"> </w:t>
      </w:r>
      <w:r>
        <w:t>van</w:t>
      </w:r>
      <w:r>
        <w:rPr>
          <w:spacing w:val="-4"/>
        </w:rPr>
        <w:t xml:space="preserve"> </w:t>
      </w:r>
      <w:r>
        <w:t>waarde.</w:t>
      </w:r>
      <w:r>
        <w:rPr>
          <w:spacing w:val="-4"/>
        </w:rPr>
        <w:t xml:space="preserve"> </w:t>
      </w:r>
      <w:r>
        <w:t>Omkoping</w:t>
      </w:r>
      <w:r>
        <w:rPr>
          <w:spacing w:val="-4"/>
        </w:rPr>
        <w:t xml:space="preserve"> </w:t>
      </w:r>
      <w:r>
        <w:t>is</w:t>
      </w:r>
      <w:r>
        <w:rPr>
          <w:spacing w:val="-5"/>
        </w:rPr>
        <w:t xml:space="preserve"> </w:t>
      </w:r>
      <w:r>
        <w:t>illegaal,</w:t>
      </w:r>
      <w:r>
        <w:rPr>
          <w:spacing w:val="-7"/>
        </w:rPr>
        <w:t xml:space="preserve"> </w:t>
      </w:r>
      <w:r>
        <w:t>ongeacht</w:t>
      </w:r>
      <w:r>
        <w:rPr>
          <w:spacing w:val="-2"/>
        </w:rPr>
        <w:t xml:space="preserve"> </w:t>
      </w:r>
      <w:r>
        <w:t>of</w:t>
      </w:r>
      <w:r>
        <w:rPr>
          <w:spacing w:val="-3"/>
        </w:rPr>
        <w:t xml:space="preserve"> </w:t>
      </w:r>
      <w:r>
        <w:t xml:space="preserve">dit rechtstreeks of via een </w:t>
      </w:r>
      <w:r w:rsidR="00E75976">
        <w:t xml:space="preserve">derde </w:t>
      </w:r>
      <w:r w:rsidR="00FE666E">
        <w:t xml:space="preserve">partij </w:t>
      </w:r>
      <w:r>
        <w:t>wordt gedaan.</w:t>
      </w:r>
      <w:r>
        <w:rPr>
          <w:spacing w:val="-2"/>
        </w:rPr>
        <w:t xml:space="preserve"> </w:t>
      </w:r>
      <w:r>
        <w:t>In sommige landen maakt een kleine omkoping, soms een 'faciliterende' betaling, deel uit van de lokale cultuur.</w:t>
      </w:r>
    </w:p>
    <w:p w14:paraId="468622B6" w14:textId="031B7DF5" w:rsidR="00FE4BCE" w:rsidRDefault="009C6C22" w:rsidP="00AB5B12">
      <w:pPr>
        <w:widowControl/>
        <w:spacing w:after="240"/>
        <w:ind w:left="101" w:right="360"/>
      </w:pPr>
      <w:r>
        <w:t>Medewerkers</w:t>
      </w:r>
      <w:r>
        <w:rPr>
          <w:spacing w:val="-5"/>
        </w:rPr>
        <w:t xml:space="preserve"> </w:t>
      </w:r>
      <w:r>
        <w:t>van</w:t>
      </w:r>
      <w:r>
        <w:rPr>
          <w:spacing w:val="-4"/>
        </w:rPr>
        <w:t xml:space="preserve"> </w:t>
      </w:r>
      <w:r>
        <w:t>Varex</w:t>
      </w:r>
      <w:r>
        <w:rPr>
          <w:spacing w:val="-5"/>
        </w:rPr>
        <w:t xml:space="preserve"> </w:t>
      </w:r>
      <w:r>
        <w:t>en</w:t>
      </w:r>
      <w:r>
        <w:rPr>
          <w:spacing w:val="-4"/>
        </w:rPr>
        <w:t xml:space="preserve"> </w:t>
      </w:r>
      <w:r>
        <w:t>alle</w:t>
      </w:r>
      <w:r>
        <w:rPr>
          <w:spacing w:val="-5"/>
        </w:rPr>
        <w:t xml:space="preserve"> </w:t>
      </w:r>
      <w:r>
        <w:t>namens</w:t>
      </w:r>
      <w:r>
        <w:rPr>
          <w:spacing w:val="-4"/>
        </w:rPr>
        <w:t xml:space="preserve"> </w:t>
      </w:r>
      <w:r w:rsidR="00E75976">
        <w:t>hen</w:t>
      </w:r>
      <w:r w:rsidR="00E75976">
        <w:rPr>
          <w:spacing w:val="-4"/>
        </w:rPr>
        <w:t xml:space="preserve"> </w:t>
      </w:r>
      <w:r>
        <w:t>optredende</w:t>
      </w:r>
      <w:r>
        <w:rPr>
          <w:spacing w:val="-4"/>
        </w:rPr>
        <w:t xml:space="preserve"> </w:t>
      </w:r>
      <w:r>
        <w:t>partijen</w:t>
      </w:r>
      <w:r>
        <w:rPr>
          <w:spacing w:val="-5"/>
        </w:rPr>
        <w:t xml:space="preserve"> </w:t>
      </w:r>
      <w:r>
        <w:t>mogen</w:t>
      </w:r>
      <w:r>
        <w:rPr>
          <w:spacing w:val="-4"/>
        </w:rPr>
        <w:t xml:space="preserve"> </w:t>
      </w:r>
      <w:r>
        <w:t>onder</w:t>
      </w:r>
      <w:r>
        <w:rPr>
          <w:spacing w:val="-4"/>
        </w:rPr>
        <w:t xml:space="preserve"> </w:t>
      </w:r>
      <w:r>
        <w:t>geen enkele omstandigheid dergelijke betalingen verrichten of aanbieden of die kunnen</w:t>
      </w:r>
      <w:r w:rsidR="00051031">
        <w:t xml:space="preserve"> </w:t>
      </w:r>
      <w:r>
        <w:t>worden</w:t>
      </w:r>
      <w:r>
        <w:rPr>
          <w:spacing w:val="-5"/>
        </w:rPr>
        <w:t xml:space="preserve"> </w:t>
      </w:r>
      <w:r>
        <w:t>gezien</w:t>
      </w:r>
      <w:r>
        <w:rPr>
          <w:spacing w:val="-5"/>
        </w:rPr>
        <w:t xml:space="preserve"> </w:t>
      </w:r>
      <w:r>
        <w:t>als</w:t>
      </w:r>
      <w:r>
        <w:rPr>
          <w:spacing w:val="-5"/>
        </w:rPr>
        <w:t xml:space="preserve"> </w:t>
      </w:r>
      <w:r>
        <w:t>het</w:t>
      </w:r>
      <w:r>
        <w:rPr>
          <w:spacing w:val="-5"/>
        </w:rPr>
        <w:t xml:space="preserve"> </w:t>
      </w:r>
      <w:r>
        <w:t>geven</w:t>
      </w:r>
      <w:r>
        <w:rPr>
          <w:spacing w:val="-4"/>
        </w:rPr>
        <w:t xml:space="preserve"> </w:t>
      </w:r>
      <w:r>
        <w:t>of</w:t>
      </w:r>
      <w:r>
        <w:rPr>
          <w:spacing w:val="-6"/>
        </w:rPr>
        <w:t xml:space="preserve"> </w:t>
      </w:r>
      <w:r>
        <w:t>aanbieden</w:t>
      </w:r>
      <w:r>
        <w:rPr>
          <w:spacing w:val="-5"/>
        </w:rPr>
        <w:t xml:space="preserve"> </w:t>
      </w:r>
      <w:r>
        <w:t>van</w:t>
      </w:r>
      <w:r>
        <w:rPr>
          <w:spacing w:val="-4"/>
        </w:rPr>
        <w:t xml:space="preserve"> </w:t>
      </w:r>
      <w:r>
        <w:t>steekpenningen.</w:t>
      </w:r>
      <w:r>
        <w:rPr>
          <w:spacing w:val="-2"/>
        </w:rPr>
        <w:t xml:space="preserve"> </w:t>
      </w:r>
      <w:r>
        <w:t>Raadpleeg</w:t>
      </w:r>
      <w:r>
        <w:rPr>
          <w:spacing w:val="-5"/>
        </w:rPr>
        <w:t xml:space="preserve"> </w:t>
      </w:r>
      <w:r>
        <w:t xml:space="preserve">onze </w:t>
      </w:r>
      <w:r w:rsidR="00FE666E">
        <w:t>Global Anti-Corruption Policy</w:t>
      </w:r>
      <w:r w:rsidR="00B232D9">
        <w:t xml:space="preserve"> (</w:t>
      </w:r>
      <w:r w:rsidR="00B232D9" w:rsidRPr="00B232D9">
        <w:t>Wereldwijd anticorruptiebeleid</w:t>
      </w:r>
      <w:r w:rsidR="00B232D9">
        <w:t>)</w:t>
      </w:r>
      <w:r>
        <w:t xml:space="preserve"> voor meer informatie.</w:t>
      </w:r>
    </w:p>
    <w:p w14:paraId="338709A2" w14:textId="77777777" w:rsidR="00FE4BCE" w:rsidRDefault="009C6C22" w:rsidP="00AB5B12">
      <w:pPr>
        <w:pStyle w:val="Heading2"/>
        <w:keepNext/>
        <w:widowControl/>
        <w:spacing w:before="240" w:after="240"/>
        <w:ind w:left="101"/>
      </w:pPr>
      <w:r>
        <w:t>Eerlijk</w:t>
      </w:r>
      <w:r>
        <w:rPr>
          <w:spacing w:val="-10"/>
        </w:rPr>
        <w:t xml:space="preserve"> </w:t>
      </w:r>
      <w:r>
        <w:t>handelen</w:t>
      </w:r>
      <w:r>
        <w:rPr>
          <w:spacing w:val="-10"/>
        </w:rPr>
        <w:t xml:space="preserve"> </w:t>
      </w:r>
      <w:r>
        <w:t>en</w:t>
      </w:r>
      <w:r>
        <w:rPr>
          <w:spacing w:val="-9"/>
        </w:rPr>
        <w:t xml:space="preserve"> </w:t>
      </w:r>
      <w:r>
        <w:t>naleving</w:t>
      </w:r>
      <w:r>
        <w:rPr>
          <w:spacing w:val="-9"/>
        </w:rPr>
        <w:t xml:space="preserve"> </w:t>
      </w:r>
      <w:r>
        <w:t>van</w:t>
      </w:r>
      <w:r>
        <w:rPr>
          <w:spacing w:val="-10"/>
        </w:rPr>
        <w:t xml:space="preserve"> </w:t>
      </w:r>
      <w:r>
        <w:rPr>
          <w:spacing w:val="-2"/>
        </w:rPr>
        <w:t>mededingingsrecht</w:t>
      </w:r>
    </w:p>
    <w:p w14:paraId="5E894C4A" w14:textId="7CE7DCA8" w:rsidR="00FE4BCE" w:rsidRDefault="000828A3" w:rsidP="00AB5B12">
      <w:pPr>
        <w:widowControl/>
        <w:spacing w:after="240"/>
        <w:ind w:left="101" w:right="360"/>
      </w:pPr>
      <w:r w:rsidRPr="000828A3">
        <w:rPr>
          <w:rFonts w:eastAsia="Calibri" w:cs="Times New Roman"/>
          <w:noProof/>
          <w:lang w:val="en-US"/>
        </w:rPr>
        <mc:AlternateContent>
          <mc:Choice Requires="wps">
            <w:drawing>
              <wp:anchor distT="45720" distB="45720" distL="114300" distR="114300" simplePos="0" relativeHeight="251636224" behindDoc="1" locked="0" layoutInCell="1" allowOverlap="1" wp14:anchorId="25869D01" wp14:editId="69C6583C">
                <wp:simplePos x="0" y="0"/>
                <wp:positionH relativeFrom="column">
                  <wp:posOffset>4949825</wp:posOffset>
                </wp:positionH>
                <wp:positionV relativeFrom="paragraph">
                  <wp:posOffset>467995</wp:posOffset>
                </wp:positionV>
                <wp:extent cx="1659255" cy="1280160"/>
                <wp:effectExtent l="0" t="0" r="17145" b="1524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280160"/>
                        </a:xfrm>
                        <a:prstGeom prst="rect">
                          <a:avLst/>
                        </a:prstGeom>
                        <a:solidFill>
                          <a:srgbClr val="FFFFFF"/>
                        </a:solidFill>
                        <a:ln w="9525">
                          <a:solidFill>
                            <a:srgbClr val="000000"/>
                          </a:solidFill>
                          <a:miter lim="800000"/>
                          <a:headEnd/>
                          <a:tailEnd/>
                        </a:ln>
                      </wps:spPr>
                      <wps:txbx>
                        <w:txbxContent>
                          <w:p w14:paraId="04ACF05A" w14:textId="49FCECFE" w:rsidR="000828A3" w:rsidRPr="001C1685" w:rsidRDefault="000828A3" w:rsidP="000828A3">
                            <w:pPr>
                              <w:jc w:val="center"/>
                              <w:rPr>
                                <w:sz w:val="24"/>
                                <w:szCs w:val="24"/>
                              </w:rPr>
                            </w:pPr>
                            <w:r w:rsidRPr="001C1685">
                              <w:rPr>
                                <w:sz w:val="24"/>
                                <w:szCs w:val="24"/>
                              </w:rPr>
                              <w:t>We concurreren eerlijk en op basis van de kwaliteit van onze producten en diensten.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69D01" id="Text Box 30" o:spid="_x0000_s1034" type="#_x0000_t202" style="position:absolute;left:0;text-align:left;margin-left:389.75pt;margin-top:36.85pt;width:130.65pt;height:100.8pt;z-index:-25168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">
                <v:textbox>
                  <w:txbxContent>
                    <w:p w14:paraId="04ACF05A" w14:textId="49FCECFE" w:rsidR="000828A3" w:rsidRPr="001C1685" w:rsidRDefault="000828A3" w:rsidP="000828A3">
                      <w:pPr>
                        <w:jc w:val="center"/>
                        <w:rPr>
                          <w:sz w:val="24"/>
                          <w:szCs w:val="24"/>
                        </w:rPr>
                      </w:pPr>
                      <w:r w:rsidRPr="001C1685">
                        <w:rPr>
                          <w:sz w:val="24"/>
                          <w:szCs w:val="24"/>
                        </w:rPr>
                        <w:t>We concurreren eerlijk en op basis van de kwaliteit van onze producten en diensten.</w:t>
                      </w:r>
                    </w:p>
                  </w:txbxContent>
                </v:textbox>
                <w10:wrap type="square"/>
              </v:shape>
            </w:pict>
          </mc:Fallback>
        </mc:AlternateContent>
      </w:r>
      <w:r w:rsidR="009C6C22">
        <w:t>Eerlijk handelen betekent dat er geen oneerlijk voordeel wordt verkregen door manipulatie, verzwijging, onjuiste voorstelling van materiële feiten, misbruik van vertrouwelijke of bevoorrechte informatie of vergelijkbare praktijken. Varex concurreert krachtig,</w:t>
      </w:r>
      <w:r w:rsidR="009C6C22">
        <w:rPr>
          <w:spacing w:val="-6"/>
        </w:rPr>
        <w:t xml:space="preserve"> </w:t>
      </w:r>
      <w:r w:rsidR="009C6C22">
        <w:t>eerlijk</w:t>
      </w:r>
      <w:r w:rsidR="009C6C22">
        <w:rPr>
          <w:spacing w:val="-3"/>
        </w:rPr>
        <w:t xml:space="preserve"> </w:t>
      </w:r>
      <w:r w:rsidR="009C6C22">
        <w:t>en</w:t>
      </w:r>
      <w:r w:rsidR="009C6C22">
        <w:rPr>
          <w:spacing w:val="-3"/>
        </w:rPr>
        <w:t xml:space="preserve"> </w:t>
      </w:r>
      <w:r w:rsidR="009C6C22">
        <w:t>uitsluitend</w:t>
      </w:r>
      <w:r w:rsidR="009C6C22">
        <w:rPr>
          <w:spacing w:val="-3"/>
        </w:rPr>
        <w:t xml:space="preserve"> </w:t>
      </w:r>
      <w:r w:rsidR="009C6C22">
        <w:t>op</w:t>
      </w:r>
      <w:r w:rsidR="009C6C22">
        <w:rPr>
          <w:spacing w:val="-3"/>
        </w:rPr>
        <w:t xml:space="preserve"> </w:t>
      </w:r>
      <w:r w:rsidR="009C6C22">
        <w:t>basis</w:t>
      </w:r>
      <w:r w:rsidR="009C6C22">
        <w:rPr>
          <w:spacing w:val="-4"/>
        </w:rPr>
        <w:t xml:space="preserve"> </w:t>
      </w:r>
      <w:r w:rsidR="009C6C22">
        <w:t>van</w:t>
      </w:r>
      <w:r w:rsidR="009C6C22">
        <w:rPr>
          <w:spacing w:val="-3"/>
        </w:rPr>
        <w:t xml:space="preserve"> </w:t>
      </w:r>
      <w:r w:rsidR="009C6C22">
        <w:t>de</w:t>
      </w:r>
      <w:r w:rsidR="009C6C22">
        <w:rPr>
          <w:spacing w:val="-3"/>
        </w:rPr>
        <w:t xml:space="preserve"> </w:t>
      </w:r>
      <w:r w:rsidR="009C6C22">
        <w:t>kwaliteit</w:t>
      </w:r>
      <w:r w:rsidR="009C6C22">
        <w:rPr>
          <w:spacing w:val="-2"/>
        </w:rPr>
        <w:t xml:space="preserve"> </w:t>
      </w:r>
      <w:r w:rsidR="009C6C22">
        <w:t>van</w:t>
      </w:r>
      <w:r w:rsidR="009C6C22">
        <w:rPr>
          <w:spacing w:val="-3"/>
        </w:rPr>
        <w:t xml:space="preserve"> </w:t>
      </w:r>
      <w:r w:rsidR="009C6C22">
        <w:t>onze</w:t>
      </w:r>
      <w:r w:rsidR="009C6C22">
        <w:rPr>
          <w:spacing w:val="-2"/>
        </w:rPr>
        <w:t xml:space="preserve"> </w:t>
      </w:r>
      <w:r w:rsidR="009C6C22">
        <w:t>producten</w:t>
      </w:r>
      <w:r w:rsidR="009C6C22">
        <w:rPr>
          <w:spacing w:val="-2"/>
        </w:rPr>
        <w:t xml:space="preserve"> </w:t>
      </w:r>
      <w:r w:rsidR="009C6C22">
        <w:t>en</w:t>
      </w:r>
      <w:r w:rsidR="009C6C22">
        <w:rPr>
          <w:spacing w:val="-2"/>
        </w:rPr>
        <w:t xml:space="preserve"> </w:t>
      </w:r>
      <w:r w:rsidR="009C6C22">
        <w:t>diensten. Onze acties en relaties, inclusief die met onze klanten, leveranciers, concurrenten en werknemers,</w:t>
      </w:r>
      <w:r w:rsidR="009C6C22">
        <w:rPr>
          <w:spacing w:val="-6"/>
        </w:rPr>
        <w:t xml:space="preserve"> </w:t>
      </w:r>
      <w:r w:rsidR="009C6C22">
        <w:t>moeten</w:t>
      </w:r>
      <w:r w:rsidR="009C6C22">
        <w:rPr>
          <w:spacing w:val="-4"/>
        </w:rPr>
        <w:t xml:space="preserve"> </w:t>
      </w:r>
      <w:r w:rsidR="009C6C22">
        <w:t>gebaseerd</w:t>
      </w:r>
      <w:r w:rsidR="009C6C22">
        <w:rPr>
          <w:spacing w:val="-4"/>
        </w:rPr>
        <w:t xml:space="preserve"> </w:t>
      </w:r>
      <w:r w:rsidR="009C6C22">
        <w:t>zijn</w:t>
      </w:r>
      <w:r w:rsidR="009C6C22">
        <w:rPr>
          <w:spacing w:val="-5"/>
        </w:rPr>
        <w:t xml:space="preserve"> </w:t>
      </w:r>
      <w:r w:rsidR="009C6C22">
        <w:t>op</w:t>
      </w:r>
      <w:r w:rsidR="009C6C22">
        <w:rPr>
          <w:spacing w:val="-5"/>
        </w:rPr>
        <w:t xml:space="preserve"> </w:t>
      </w:r>
      <w:r w:rsidR="009C6C22">
        <w:t>eerlijke</w:t>
      </w:r>
      <w:r w:rsidR="009C6C22">
        <w:rPr>
          <w:spacing w:val="-5"/>
        </w:rPr>
        <w:t xml:space="preserve"> </w:t>
      </w:r>
      <w:r w:rsidR="009C6C22">
        <w:t>handel,</w:t>
      </w:r>
      <w:r w:rsidR="009C6C22">
        <w:rPr>
          <w:spacing w:val="-6"/>
        </w:rPr>
        <w:t xml:space="preserve"> </w:t>
      </w:r>
      <w:r w:rsidR="009C6C22">
        <w:t>eerlijke</w:t>
      </w:r>
      <w:r w:rsidR="009C6C22">
        <w:rPr>
          <w:spacing w:val="-5"/>
        </w:rPr>
        <w:t xml:space="preserve"> </w:t>
      </w:r>
      <w:r w:rsidR="009C6C22">
        <w:t>concurrentie</w:t>
      </w:r>
      <w:r w:rsidR="009C6C22">
        <w:rPr>
          <w:spacing w:val="-5"/>
        </w:rPr>
        <w:t xml:space="preserve"> </w:t>
      </w:r>
      <w:r w:rsidR="009C6C22">
        <w:t>in</w:t>
      </w:r>
      <w:r w:rsidR="009C6C22">
        <w:rPr>
          <w:spacing w:val="-4"/>
        </w:rPr>
        <w:t xml:space="preserve"> </w:t>
      </w:r>
      <w:r w:rsidR="009C6C22">
        <w:t>kwaliteit, prijs en service en naleving van toepasselijke wet- en regelgeving</w:t>
      </w:r>
      <w:r w:rsidR="006B782F">
        <w:t xml:space="preserve"> over eerlijke concurrentie (ook wel ‘antitrust’-wetgeving)</w:t>
      </w:r>
      <w:r>
        <w:t>, waar we ook zakendoen Deze wetgeving zijn van toepassing op vele aspecten van onze activiteiten en zijn zeer uitgebreid en complex. Het is belangrijk dat u weet hoe deze wetten invloed kunnen hebben op uw dagelijkse werk. Raadpleeg daarom de juridische afdeling als u vermoedt dat uw werk mogelijk invloed heeft op concurrentie en eerlijke handel</w:t>
      </w:r>
      <w:r w:rsidR="009C6C22">
        <w:t>.</w:t>
      </w:r>
    </w:p>
    <w:p w14:paraId="45234B52" w14:textId="77777777" w:rsidR="00FE4BCE" w:rsidRDefault="009C6C22" w:rsidP="00AB5B12">
      <w:pPr>
        <w:pStyle w:val="Heading2"/>
        <w:keepNext/>
        <w:widowControl/>
        <w:spacing w:before="240" w:after="240"/>
        <w:ind w:left="101"/>
      </w:pPr>
      <w:r>
        <w:t>Naleving</w:t>
      </w:r>
      <w:r>
        <w:rPr>
          <w:spacing w:val="-14"/>
        </w:rPr>
        <w:t xml:space="preserve"> </w:t>
      </w:r>
      <w:r w:rsidRPr="002F0B64">
        <w:t>handelsregels</w:t>
      </w:r>
    </w:p>
    <w:p w14:paraId="760D591C" w14:textId="7B2D58F1" w:rsidR="00FE4BCE" w:rsidRDefault="009C6C22" w:rsidP="00AB5B12">
      <w:pPr>
        <w:widowControl/>
        <w:spacing w:after="240"/>
        <w:ind w:left="101" w:right="360"/>
      </w:pPr>
      <w:r>
        <w:t>Veel landen reguleren internationale handelstransacties, zoals invoer, uitvoer en internationale financiële transacties.</w:t>
      </w:r>
    </w:p>
    <w:p w14:paraId="79207C95" w14:textId="288887B8" w:rsidR="00FE4BCE" w:rsidRDefault="009C6C22" w:rsidP="00AB5B12">
      <w:pPr>
        <w:widowControl/>
        <w:spacing w:after="240"/>
        <w:ind w:left="101" w:right="360"/>
      </w:pPr>
      <w:r>
        <w:t>Varex</w:t>
      </w:r>
      <w:r>
        <w:rPr>
          <w:spacing w:val="-3"/>
        </w:rPr>
        <w:t xml:space="preserve"> </w:t>
      </w:r>
      <w:r>
        <w:t>streeft</w:t>
      </w:r>
      <w:r>
        <w:rPr>
          <w:spacing w:val="-3"/>
        </w:rPr>
        <w:t xml:space="preserve"> </w:t>
      </w:r>
      <w:r>
        <w:t>ernaar</w:t>
      </w:r>
      <w:r>
        <w:rPr>
          <w:spacing w:val="-3"/>
        </w:rPr>
        <w:t xml:space="preserve"> </w:t>
      </w:r>
      <w:r>
        <w:t>om</w:t>
      </w:r>
      <w:r>
        <w:rPr>
          <w:spacing w:val="-3"/>
        </w:rPr>
        <w:t xml:space="preserve"> </w:t>
      </w:r>
      <w:r>
        <w:t>te</w:t>
      </w:r>
      <w:r>
        <w:rPr>
          <w:spacing w:val="-4"/>
        </w:rPr>
        <w:t xml:space="preserve"> </w:t>
      </w:r>
      <w:r>
        <w:t>voldoen</w:t>
      </w:r>
      <w:r>
        <w:rPr>
          <w:spacing w:val="-3"/>
        </w:rPr>
        <w:t xml:space="preserve"> </w:t>
      </w:r>
      <w:r>
        <w:t>aan</w:t>
      </w:r>
      <w:r>
        <w:rPr>
          <w:spacing w:val="-3"/>
        </w:rPr>
        <w:t xml:space="preserve"> </w:t>
      </w:r>
      <w:r>
        <w:t>de</w:t>
      </w:r>
      <w:r>
        <w:rPr>
          <w:spacing w:val="-4"/>
        </w:rPr>
        <w:t xml:space="preserve"> </w:t>
      </w:r>
      <w:r>
        <w:t>toepasselijke</w:t>
      </w:r>
      <w:r>
        <w:rPr>
          <w:spacing w:val="-4"/>
        </w:rPr>
        <w:t xml:space="preserve"> </w:t>
      </w:r>
      <w:r>
        <w:t>export-</w:t>
      </w:r>
      <w:r>
        <w:rPr>
          <w:spacing w:val="-3"/>
        </w:rPr>
        <w:t xml:space="preserve"> </w:t>
      </w:r>
      <w:r>
        <w:t>en</w:t>
      </w:r>
      <w:r>
        <w:rPr>
          <w:spacing w:val="-4"/>
        </w:rPr>
        <w:t xml:space="preserve"> </w:t>
      </w:r>
      <w:r>
        <w:t>importwetten</w:t>
      </w:r>
      <w:r>
        <w:rPr>
          <w:spacing w:val="-3"/>
        </w:rPr>
        <w:t xml:space="preserve"> </w:t>
      </w:r>
      <w:r>
        <w:t>en</w:t>
      </w:r>
      <w:r>
        <w:rPr>
          <w:spacing w:val="-2"/>
        </w:rPr>
        <w:t xml:space="preserve"> </w:t>
      </w:r>
      <w:r>
        <w:t xml:space="preserve">- voorschriften in de landen waar het bedrijf actief is. Wanneer u zaken over de grens doet, dient u zich bewust te zijn van de toepasselijke wetgeving en deze te volgen, </w:t>
      </w:r>
      <w:r>
        <w:lastRenderedPageBreak/>
        <w:t xml:space="preserve">evenals het wereldwijde nalevingsbeleid </w:t>
      </w:r>
      <w:r w:rsidR="00FB7BA9">
        <w:t xml:space="preserve">voor handelsregels </w:t>
      </w:r>
      <w:r>
        <w:t>en de procedures van Varex</w:t>
      </w:r>
      <w:r w:rsidR="00FB7BA9">
        <w:t xml:space="preserve"> (beschikbaar op het intranet van Varex)</w:t>
      </w:r>
      <w:r>
        <w:t>.</w:t>
      </w:r>
    </w:p>
    <w:p w14:paraId="6E58523E" w14:textId="298570D4" w:rsidR="00FE4BCE" w:rsidRDefault="009C6C22" w:rsidP="00AB5B12">
      <w:pPr>
        <w:widowControl/>
        <w:spacing w:after="240"/>
        <w:ind w:left="101" w:right="360"/>
      </w:pPr>
      <w:r>
        <w:t xml:space="preserve">Wereldwijde sanctieprogramma's beperken of verbieden de activiteiten van Varex in of met bepaalde landen, bedrijven en personen en beperken bepaalde soorten eindgebruik van Varex-producten </w:t>
      </w:r>
      <w:r w:rsidR="00FB7BA9">
        <w:t xml:space="preserve">(bijvoorbeeld diegene </w:t>
      </w:r>
      <w:r>
        <w:t>die nucleaire proliferatie, rakettechnologie en chemische</w:t>
      </w:r>
      <w:r>
        <w:rPr>
          <w:spacing w:val="-5"/>
        </w:rPr>
        <w:t xml:space="preserve"> </w:t>
      </w:r>
      <w:r>
        <w:t>en</w:t>
      </w:r>
      <w:r>
        <w:rPr>
          <w:spacing w:val="-4"/>
        </w:rPr>
        <w:t xml:space="preserve"> </w:t>
      </w:r>
      <w:r>
        <w:t>biologische</w:t>
      </w:r>
      <w:r>
        <w:rPr>
          <w:spacing w:val="-5"/>
        </w:rPr>
        <w:t xml:space="preserve"> </w:t>
      </w:r>
      <w:r>
        <w:t>wapens</w:t>
      </w:r>
      <w:r>
        <w:rPr>
          <w:spacing w:val="-4"/>
        </w:rPr>
        <w:t xml:space="preserve"> </w:t>
      </w:r>
      <w:r>
        <w:t>ondersteunen</w:t>
      </w:r>
      <w:r w:rsidR="00FB7BA9">
        <w:t>)</w:t>
      </w:r>
      <w:r>
        <w:t>.</w:t>
      </w:r>
      <w:r>
        <w:rPr>
          <w:spacing w:val="-7"/>
        </w:rPr>
        <w:t xml:space="preserve"> </w:t>
      </w:r>
      <w:r>
        <w:t>Omdat</w:t>
      </w:r>
      <w:r>
        <w:rPr>
          <w:spacing w:val="-4"/>
        </w:rPr>
        <w:t xml:space="preserve"> </w:t>
      </w:r>
      <w:r>
        <w:t>deze</w:t>
      </w:r>
      <w:r>
        <w:rPr>
          <w:spacing w:val="-4"/>
        </w:rPr>
        <w:t xml:space="preserve"> </w:t>
      </w:r>
      <w:r>
        <w:t>wetten</w:t>
      </w:r>
      <w:r>
        <w:rPr>
          <w:spacing w:val="-4"/>
        </w:rPr>
        <w:t xml:space="preserve"> </w:t>
      </w:r>
      <w:r>
        <w:t>complex</w:t>
      </w:r>
      <w:r>
        <w:rPr>
          <w:spacing w:val="-5"/>
        </w:rPr>
        <w:t xml:space="preserve"> </w:t>
      </w:r>
      <w:r>
        <w:t>zijn</w:t>
      </w:r>
      <w:r>
        <w:rPr>
          <w:spacing w:val="-5"/>
        </w:rPr>
        <w:t xml:space="preserve"> </w:t>
      </w:r>
      <w:r>
        <w:t xml:space="preserve">en vaak veranderen, moeten werknemers contact opnemen </w:t>
      </w:r>
      <w:r w:rsidR="00FB7BA9">
        <w:t xml:space="preserve">via </w:t>
      </w:r>
      <w:hyperlink r:id="rId15" w:history="1">
        <w:r w:rsidR="00AB5B12" w:rsidRPr="00555E31">
          <w:rPr>
            <w:rStyle w:val="Hyperlink"/>
          </w:rPr>
          <w:t>export@vareximaging.com</w:t>
        </w:r>
      </w:hyperlink>
      <w:r w:rsidR="00AB5B12">
        <w:t xml:space="preserve"> </w:t>
      </w:r>
      <w:r>
        <w:t>voor</w:t>
      </w:r>
      <w:r>
        <w:rPr>
          <w:spacing w:val="-1"/>
        </w:rPr>
        <w:t xml:space="preserve"> </w:t>
      </w:r>
      <w:r>
        <w:t>advies</w:t>
      </w:r>
      <w:r>
        <w:rPr>
          <w:spacing w:val="-2"/>
        </w:rPr>
        <w:t xml:space="preserve"> </w:t>
      </w:r>
      <w:r>
        <w:t>over</w:t>
      </w:r>
      <w:r>
        <w:rPr>
          <w:spacing w:val="-2"/>
        </w:rPr>
        <w:t xml:space="preserve"> </w:t>
      </w:r>
      <w:r>
        <w:t>elke voorgestelde</w:t>
      </w:r>
      <w:r>
        <w:rPr>
          <w:spacing w:val="-2"/>
        </w:rPr>
        <w:t xml:space="preserve"> </w:t>
      </w:r>
      <w:r>
        <w:t>zakelijke</w:t>
      </w:r>
      <w:r>
        <w:rPr>
          <w:spacing w:val="-2"/>
        </w:rPr>
        <w:t xml:space="preserve"> </w:t>
      </w:r>
      <w:r>
        <w:t>activiteit</w:t>
      </w:r>
      <w:r>
        <w:rPr>
          <w:spacing w:val="-1"/>
        </w:rPr>
        <w:t xml:space="preserve"> </w:t>
      </w:r>
      <w:r>
        <w:t>in</w:t>
      </w:r>
      <w:r>
        <w:rPr>
          <w:spacing w:val="-2"/>
        </w:rPr>
        <w:t xml:space="preserve"> </w:t>
      </w:r>
      <w:r>
        <w:t>verband met gesanctioneerde landen, partij of eindgebruiker.</w:t>
      </w:r>
    </w:p>
    <w:p w14:paraId="450F0D1D" w14:textId="77777777" w:rsidR="00FE4BCE" w:rsidRDefault="009C6C22" w:rsidP="00AB5B12">
      <w:pPr>
        <w:pStyle w:val="Heading2"/>
        <w:keepNext/>
        <w:widowControl/>
        <w:spacing w:before="240" w:after="240"/>
        <w:ind w:left="101"/>
      </w:pPr>
      <w:r>
        <w:t>Werken</w:t>
      </w:r>
      <w:r>
        <w:rPr>
          <w:spacing w:val="-9"/>
        </w:rPr>
        <w:t xml:space="preserve"> </w:t>
      </w:r>
      <w:r>
        <w:t>met</w:t>
      </w:r>
      <w:r>
        <w:rPr>
          <w:spacing w:val="-8"/>
        </w:rPr>
        <w:t xml:space="preserve"> </w:t>
      </w:r>
      <w:r w:rsidRPr="00051031">
        <w:rPr>
          <w:spacing w:val="-2"/>
        </w:rPr>
        <w:t>derde</w:t>
      </w:r>
      <w:r>
        <w:rPr>
          <w:spacing w:val="-9"/>
        </w:rPr>
        <w:t xml:space="preserve"> </w:t>
      </w:r>
      <w:r>
        <w:rPr>
          <w:spacing w:val="-2"/>
        </w:rPr>
        <w:t>partijen</w:t>
      </w:r>
    </w:p>
    <w:p w14:paraId="6D76E8E6" w14:textId="1E017D53" w:rsidR="00FE4BCE" w:rsidRDefault="00FB7BA9" w:rsidP="00AB5B12">
      <w:pPr>
        <w:widowControl/>
        <w:spacing w:after="240"/>
        <w:ind w:left="101" w:right="360"/>
      </w:pPr>
      <w:r>
        <w:t>Varex</w:t>
      </w:r>
      <w:r w:rsidR="009C6C22">
        <w:t xml:space="preserve"> contracteert </w:t>
      </w:r>
      <w:r>
        <w:t xml:space="preserve">met enige regelmaat </w:t>
      </w:r>
      <w:r w:rsidR="009C6C22">
        <w:t>personen of bedrijven die namens Varex producten en services leveren. De acties van deze derden kunnen aan Varex</w:t>
      </w:r>
      <w:r w:rsidR="009C6C22">
        <w:rPr>
          <w:spacing w:val="-1"/>
        </w:rPr>
        <w:t xml:space="preserve"> </w:t>
      </w:r>
      <w:r w:rsidR="009C6C22">
        <w:t>worden</w:t>
      </w:r>
      <w:r w:rsidR="009C6C22">
        <w:rPr>
          <w:spacing w:val="-1"/>
        </w:rPr>
        <w:t xml:space="preserve"> </w:t>
      </w:r>
      <w:r w:rsidR="009C6C22">
        <w:t>toegeschreven.</w:t>
      </w:r>
      <w:r w:rsidR="009C6C22">
        <w:rPr>
          <w:spacing w:val="-2"/>
        </w:rPr>
        <w:t xml:space="preserve"> </w:t>
      </w:r>
      <w:r w:rsidR="009C6C22">
        <w:t>Varex</w:t>
      </w:r>
      <w:r w:rsidR="009C6C22">
        <w:rPr>
          <w:spacing w:val="-1"/>
        </w:rPr>
        <w:t xml:space="preserve"> </w:t>
      </w:r>
      <w:r>
        <w:rPr>
          <w:spacing w:val="-1"/>
        </w:rPr>
        <w:t xml:space="preserve">gebruikt een op risico’s gebaseerde aanpak voor het werken met derden, </w:t>
      </w:r>
      <w:r w:rsidR="009C6C22">
        <w:t>voert</w:t>
      </w:r>
      <w:r w:rsidR="009C6C22">
        <w:rPr>
          <w:spacing w:val="-1"/>
        </w:rPr>
        <w:t xml:space="preserve"> </w:t>
      </w:r>
      <w:r>
        <w:rPr>
          <w:spacing w:val="-1"/>
        </w:rPr>
        <w:t xml:space="preserve">gepaste </w:t>
      </w:r>
      <w:r w:rsidR="009C6C22">
        <w:t>due</w:t>
      </w:r>
      <w:r w:rsidR="009C6C22">
        <w:rPr>
          <w:spacing w:val="-2"/>
        </w:rPr>
        <w:t xml:space="preserve"> </w:t>
      </w:r>
      <w:r w:rsidR="009C6C22">
        <w:t>diligence</w:t>
      </w:r>
      <w:r w:rsidR="009C6C22">
        <w:rPr>
          <w:spacing w:val="-2"/>
        </w:rPr>
        <w:t xml:space="preserve"> </w:t>
      </w:r>
      <w:r w:rsidR="009C6C22">
        <w:t>uit op</w:t>
      </w:r>
      <w:r w:rsidR="009C6C22">
        <w:rPr>
          <w:spacing w:val="-1"/>
        </w:rPr>
        <w:t xml:space="preserve"> </w:t>
      </w:r>
      <w:r w:rsidR="009C6C22">
        <w:t>deze</w:t>
      </w:r>
      <w:r w:rsidR="009C6C22">
        <w:rPr>
          <w:spacing w:val="-1"/>
        </w:rPr>
        <w:t xml:space="preserve"> </w:t>
      </w:r>
      <w:r w:rsidR="009C6C22">
        <w:t>derde</w:t>
      </w:r>
      <w:r w:rsidR="009C6C22">
        <w:rPr>
          <w:spacing w:val="-2"/>
        </w:rPr>
        <w:t xml:space="preserve"> </w:t>
      </w:r>
      <w:r w:rsidR="009C6C22">
        <w:t>partijen</w:t>
      </w:r>
      <w:r w:rsidR="009C6C22">
        <w:rPr>
          <w:spacing w:val="-1"/>
        </w:rPr>
        <w:t xml:space="preserve"> </w:t>
      </w:r>
      <w:r w:rsidR="009C6C22">
        <w:t>en vereist</w:t>
      </w:r>
      <w:r w:rsidR="009C6C22">
        <w:rPr>
          <w:spacing w:val="-4"/>
        </w:rPr>
        <w:t xml:space="preserve"> </w:t>
      </w:r>
      <w:r w:rsidR="009C6C22">
        <w:t>van</w:t>
      </w:r>
      <w:r w:rsidR="009C6C22">
        <w:rPr>
          <w:spacing w:val="-4"/>
        </w:rPr>
        <w:t xml:space="preserve"> </w:t>
      </w:r>
      <w:r>
        <w:t>hen</w:t>
      </w:r>
      <w:r w:rsidR="009C6C22">
        <w:rPr>
          <w:spacing w:val="-4"/>
        </w:rPr>
        <w:t xml:space="preserve"> </w:t>
      </w:r>
      <w:r w:rsidR="009C6C22">
        <w:t>dat</w:t>
      </w:r>
      <w:r w:rsidR="009C6C22">
        <w:rPr>
          <w:spacing w:val="-3"/>
        </w:rPr>
        <w:t xml:space="preserve"> </w:t>
      </w:r>
      <w:r w:rsidR="009C6C22">
        <w:t>zij</w:t>
      </w:r>
      <w:r w:rsidR="009C6C22">
        <w:rPr>
          <w:spacing w:val="-6"/>
        </w:rPr>
        <w:t xml:space="preserve"> </w:t>
      </w:r>
      <w:r w:rsidR="009C6C22">
        <w:t>passende</w:t>
      </w:r>
      <w:r w:rsidR="009C6C22">
        <w:rPr>
          <w:spacing w:val="-3"/>
        </w:rPr>
        <w:t xml:space="preserve"> </w:t>
      </w:r>
      <w:r w:rsidR="009C6C22">
        <w:t>opleidingen</w:t>
      </w:r>
      <w:r w:rsidR="009C6C22">
        <w:rPr>
          <w:spacing w:val="-3"/>
        </w:rPr>
        <w:t xml:space="preserve"> </w:t>
      </w:r>
      <w:r w:rsidR="009C6C22">
        <w:t>hebben</w:t>
      </w:r>
      <w:r w:rsidR="009C6C22">
        <w:rPr>
          <w:spacing w:val="-4"/>
        </w:rPr>
        <w:t xml:space="preserve"> </w:t>
      </w:r>
      <w:r w:rsidR="009C6C22">
        <w:t>gevolgd</w:t>
      </w:r>
      <w:r w:rsidR="009C6C22">
        <w:rPr>
          <w:spacing w:val="-3"/>
        </w:rPr>
        <w:t xml:space="preserve"> </w:t>
      </w:r>
      <w:r w:rsidR="009C6C22">
        <w:t>alvorens</w:t>
      </w:r>
      <w:r w:rsidR="009C6C22">
        <w:rPr>
          <w:spacing w:val="-3"/>
        </w:rPr>
        <w:t xml:space="preserve"> </w:t>
      </w:r>
      <w:r w:rsidR="009C6C22">
        <w:t>ze</w:t>
      </w:r>
      <w:r w:rsidR="009C6C22">
        <w:rPr>
          <w:spacing w:val="-5"/>
        </w:rPr>
        <w:t xml:space="preserve"> </w:t>
      </w:r>
      <w:r>
        <w:t xml:space="preserve">met ons samenwerken. Neem contact op met </w:t>
      </w:r>
      <w:hyperlink r:id="rId16" w:history="1">
        <w:r w:rsidRPr="00C8135D">
          <w:rPr>
            <w:rStyle w:val="Hyperlink"/>
          </w:rPr>
          <w:t>ethics@vareximaging.com</w:t>
        </w:r>
      </w:hyperlink>
      <w:r>
        <w:t xml:space="preserve"> voordat u samenwerkt met een derde partij</w:t>
      </w:r>
      <w:r w:rsidR="009C6C22">
        <w:t>.</w:t>
      </w:r>
    </w:p>
    <w:p w14:paraId="598594EE" w14:textId="77777777" w:rsidR="00FE4BCE" w:rsidRDefault="009C6C22" w:rsidP="00AB5B12">
      <w:pPr>
        <w:pStyle w:val="Heading2"/>
        <w:keepNext/>
        <w:widowControl/>
        <w:spacing w:before="240" w:after="240"/>
        <w:ind w:left="101"/>
      </w:pPr>
      <w:r w:rsidRPr="00051031">
        <w:rPr>
          <w:spacing w:val="-2"/>
        </w:rPr>
        <w:t>Witwaspreventie</w:t>
      </w:r>
    </w:p>
    <w:p w14:paraId="06A8BECA" w14:textId="2FF101F8" w:rsidR="00FE4BCE" w:rsidRDefault="009C6C22" w:rsidP="00AB5B12">
      <w:pPr>
        <w:widowControl/>
        <w:spacing w:after="240"/>
        <w:ind w:left="101" w:right="360"/>
      </w:pPr>
      <w:r>
        <w:t>Het</w:t>
      </w:r>
      <w:r>
        <w:rPr>
          <w:spacing w:val="-2"/>
        </w:rPr>
        <w:t xml:space="preserve"> </w:t>
      </w:r>
      <w:r>
        <w:t>witwassen</w:t>
      </w:r>
      <w:r>
        <w:rPr>
          <w:spacing w:val="-4"/>
        </w:rPr>
        <w:t xml:space="preserve"> </w:t>
      </w:r>
      <w:r>
        <w:t>van</w:t>
      </w:r>
      <w:r>
        <w:rPr>
          <w:spacing w:val="-3"/>
        </w:rPr>
        <w:t xml:space="preserve"> </w:t>
      </w:r>
      <w:r>
        <w:t>geld</w:t>
      </w:r>
      <w:r>
        <w:rPr>
          <w:spacing w:val="-4"/>
        </w:rPr>
        <w:t xml:space="preserve"> </w:t>
      </w:r>
      <w:r>
        <w:t>is</w:t>
      </w:r>
      <w:r>
        <w:rPr>
          <w:spacing w:val="-4"/>
        </w:rPr>
        <w:t xml:space="preserve"> </w:t>
      </w:r>
      <w:r>
        <w:t>het</w:t>
      </w:r>
      <w:r>
        <w:rPr>
          <w:spacing w:val="-4"/>
        </w:rPr>
        <w:t xml:space="preserve"> </w:t>
      </w:r>
      <w:r>
        <w:t>verbergen</w:t>
      </w:r>
      <w:r>
        <w:rPr>
          <w:spacing w:val="-3"/>
        </w:rPr>
        <w:t xml:space="preserve"> </w:t>
      </w:r>
      <w:r>
        <w:t>van</w:t>
      </w:r>
      <w:r>
        <w:rPr>
          <w:spacing w:val="-3"/>
        </w:rPr>
        <w:t xml:space="preserve"> </w:t>
      </w:r>
      <w:r>
        <w:t>de</w:t>
      </w:r>
      <w:r>
        <w:rPr>
          <w:spacing w:val="-4"/>
        </w:rPr>
        <w:t xml:space="preserve"> </w:t>
      </w:r>
      <w:r>
        <w:t>oorsprong</w:t>
      </w:r>
      <w:r>
        <w:rPr>
          <w:spacing w:val="-3"/>
        </w:rPr>
        <w:t xml:space="preserve"> </w:t>
      </w:r>
      <w:r>
        <w:t>van</w:t>
      </w:r>
      <w:r>
        <w:rPr>
          <w:spacing w:val="-4"/>
        </w:rPr>
        <w:t xml:space="preserve"> </w:t>
      </w:r>
      <w:r>
        <w:t>geld</w:t>
      </w:r>
      <w:r>
        <w:rPr>
          <w:spacing w:val="-4"/>
        </w:rPr>
        <w:t xml:space="preserve"> </w:t>
      </w:r>
      <w:r>
        <w:t>om</w:t>
      </w:r>
      <w:r>
        <w:rPr>
          <w:spacing w:val="-3"/>
        </w:rPr>
        <w:t xml:space="preserve"> </w:t>
      </w:r>
      <w:r>
        <w:t>de</w:t>
      </w:r>
      <w:r>
        <w:rPr>
          <w:spacing w:val="-4"/>
        </w:rPr>
        <w:t xml:space="preserve"> </w:t>
      </w:r>
      <w:r>
        <w:t>oorsprong en gebruik van het geld te verhullen of voor belastingontwijking.</w:t>
      </w:r>
      <w:r w:rsidR="00AB5B12">
        <w:t xml:space="preserve">  </w:t>
      </w:r>
      <w:r>
        <w:t>Varex streeft naar naleving van de antiwitwas- en antiterrorismewetten overal ter wereld. Wij doen alleen zaken met gerenommeerde klanten met legitieme zakelijke activiteiten</w:t>
      </w:r>
      <w:r>
        <w:rPr>
          <w:spacing w:val="-4"/>
        </w:rPr>
        <w:t xml:space="preserve"> </w:t>
      </w:r>
      <w:r>
        <w:t>en</w:t>
      </w:r>
      <w:r>
        <w:rPr>
          <w:spacing w:val="-3"/>
        </w:rPr>
        <w:t xml:space="preserve"> </w:t>
      </w:r>
      <w:r>
        <w:t>met</w:t>
      </w:r>
      <w:r>
        <w:rPr>
          <w:spacing w:val="-4"/>
        </w:rPr>
        <w:t xml:space="preserve"> </w:t>
      </w:r>
      <w:r>
        <w:t>geld</w:t>
      </w:r>
      <w:r>
        <w:rPr>
          <w:spacing w:val="-4"/>
        </w:rPr>
        <w:t xml:space="preserve"> </w:t>
      </w:r>
      <w:r>
        <w:t>dat</w:t>
      </w:r>
      <w:r>
        <w:rPr>
          <w:spacing w:val="-3"/>
        </w:rPr>
        <w:t xml:space="preserve"> </w:t>
      </w:r>
      <w:r>
        <w:t>afkomstig</w:t>
      </w:r>
      <w:r>
        <w:rPr>
          <w:spacing w:val="-5"/>
        </w:rPr>
        <w:t xml:space="preserve"> </w:t>
      </w:r>
      <w:r>
        <w:t>is</w:t>
      </w:r>
      <w:r>
        <w:rPr>
          <w:spacing w:val="-5"/>
        </w:rPr>
        <w:t xml:space="preserve"> </w:t>
      </w:r>
      <w:r>
        <w:t>van</w:t>
      </w:r>
      <w:r>
        <w:rPr>
          <w:spacing w:val="-4"/>
        </w:rPr>
        <w:t xml:space="preserve"> </w:t>
      </w:r>
      <w:r>
        <w:t>legitieme</w:t>
      </w:r>
      <w:r>
        <w:rPr>
          <w:spacing w:val="-5"/>
        </w:rPr>
        <w:t xml:space="preserve"> </w:t>
      </w:r>
      <w:r>
        <w:t>bronnen.</w:t>
      </w:r>
      <w:r>
        <w:rPr>
          <w:spacing w:val="-6"/>
        </w:rPr>
        <w:t xml:space="preserve"> </w:t>
      </w:r>
      <w:r>
        <w:t>Medewerkers</w:t>
      </w:r>
      <w:r>
        <w:rPr>
          <w:spacing w:val="-4"/>
        </w:rPr>
        <w:t xml:space="preserve"> </w:t>
      </w:r>
      <w:r>
        <w:t xml:space="preserve">moeten vermijden transacties uit te voeren </w:t>
      </w:r>
      <w:r w:rsidR="00FB7BA9">
        <w:t xml:space="preserve">in schijnbaar of werkelijk verband met het </w:t>
      </w:r>
      <w:r w:rsidR="00EA7B21">
        <w:t>verhullen of doorsluizen van onrechtmatig verkregen gelden of het omzetten van dergelijke gelden in rechtmatige gelden.</w:t>
      </w:r>
      <w:r>
        <w:t xml:space="preserve"> U moet alert zijn op klantrelaties en transacties die de integriteit en reputatie van Varex ernstig kunnen </w:t>
      </w:r>
      <w:r>
        <w:rPr>
          <w:spacing w:val="-2"/>
        </w:rPr>
        <w:t>schaden.</w:t>
      </w:r>
    </w:p>
    <w:p w14:paraId="6D84F6C3" w14:textId="77777777" w:rsidR="00FE4BCE" w:rsidRDefault="009C6C22" w:rsidP="00AB5B12">
      <w:pPr>
        <w:pStyle w:val="Heading1"/>
        <w:widowControl/>
        <w:spacing w:before="360" w:after="240"/>
        <w:ind w:left="101"/>
        <w:rPr>
          <w:u w:val="none"/>
        </w:rPr>
      </w:pPr>
      <w:r w:rsidRPr="002F0B64">
        <w:t>COLLEGA'S</w:t>
      </w:r>
    </w:p>
    <w:p w14:paraId="721761ED" w14:textId="7703C6CF" w:rsidR="00FE4BCE" w:rsidRDefault="009C6C22" w:rsidP="00AB5B12">
      <w:pPr>
        <w:pStyle w:val="Heading2"/>
        <w:keepNext/>
        <w:widowControl/>
        <w:spacing w:before="240" w:after="240"/>
        <w:ind w:left="101"/>
        <w:rPr>
          <w:b w:val="0"/>
          <w:i w:val="0"/>
        </w:rPr>
      </w:pPr>
      <w:r w:rsidRPr="00051031">
        <w:rPr>
          <w:spacing w:val="-2"/>
        </w:rPr>
        <w:t>Werkplek</w:t>
      </w:r>
      <w:r>
        <w:rPr>
          <w:spacing w:val="-12"/>
        </w:rPr>
        <w:t xml:space="preserve"> </w:t>
      </w:r>
      <w:r>
        <w:t>en</w:t>
      </w:r>
      <w:r>
        <w:rPr>
          <w:spacing w:val="-11"/>
        </w:rPr>
        <w:t xml:space="preserve"> </w:t>
      </w:r>
      <w:r>
        <w:t>wederzijds</w:t>
      </w:r>
      <w:r>
        <w:rPr>
          <w:spacing w:val="-12"/>
        </w:rPr>
        <w:t xml:space="preserve"> </w:t>
      </w:r>
      <w:r>
        <w:rPr>
          <w:spacing w:val="-2"/>
        </w:rPr>
        <w:t>respect</w:t>
      </w:r>
      <w:r w:rsidR="00EA7B21">
        <w:rPr>
          <w:spacing w:val="-2"/>
        </w:rPr>
        <w:t>, intimidatie en pesterijen</w:t>
      </w:r>
    </w:p>
    <w:p w14:paraId="0614B2C5" w14:textId="66EEDCC5" w:rsidR="00FE4BCE" w:rsidRDefault="00051031" w:rsidP="00AB5B12">
      <w:pPr>
        <w:widowControl/>
        <w:spacing w:after="240"/>
        <w:ind w:left="101" w:right="360"/>
        <w:rPr>
          <w:spacing w:val="-2"/>
        </w:rPr>
      </w:pPr>
      <w:r w:rsidRPr="00556402">
        <w:rPr>
          <w:rFonts w:eastAsia="Calibri" w:cs="Times New Roman"/>
          <w:noProof/>
          <w:lang w:val="en-US"/>
        </w:rPr>
        <mc:AlternateContent>
          <mc:Choice Requires="wps">
            <w:drawing>
              <wp:anchor distT="45720" distB="45720" distL="114300" distR="114300" simplePos="0" relativeHeight="251653632" behindDoc="1" locked="0" layoutInCell="1" allowOverlap="1" wp14:anchorId="0F05EDE9" wp14:editId="6DBB2BC0">
                <wp:simplePos x="0" y="0"/>
                <wp:positionH relativeFrom="column">
                  <wp:posOffset>4949825</wp:posOffset>
                </wp:positionH>
                <wp:positionV relativeFrom="paragraph">
                  <wp:posOffset>11430</wp:posOffset>
                </wp:positionV>
                <wp:extent cx="1659255" cy="1621790"/>
                <wp:effectExtent l="0" t="0" r="17145" b="1651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621790"/>
                        </a:xfrm>
                        <a:prstGeom prst="rect">
                          <a:avLst/>
                        </a:prstGeom>
                        <a:solidFill>
                          <a:srgbClr val="FFFFFF"/>
                        </a:solidFill>
                        <a:ln w="9525">
                          <a:solidFill>
                            <a:srgbClr val="000000"/>
                          </a:solidFill>
                          <a:miter lim="800000"/>
                          <a:headEnd/>
                          <a:tailEnd/>
                        </a:ln>
                      </wps:spPr>
                      <wps:txbx>
                        <w:txbxContent>
                          <w:p w14:paraId="30C0C6E4" w14:textId="64BF93F9" w:rsidR="00556402" w:rsidRPr="001C1685" w:rsidRDefault="00556402" w:rsidP="00556402">
                            <w:pPr>
                              <w:jc w:val="center"/>
                              <w:rPr>
                                <w:sz w:val="24"/>
                                <w:szCs w:val="24"/>
                              </w:rPr>
                            </w:pPr>
                            <w:r w:rsidRPr="001C1685">
                              <w:rPr>
                                <w:sz w:val="24"/>
                                <w:szCs w:val="24"/>
                              </w:rPr>
                              <w:t>We zijn toegewijd aan een werkomgeving waarin medewerkers gewaardeerd en gerespecteerd worden.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05EDE9" id="Text Box 33" o:spid="_x0000_s1035" type="#_x0000_t202" style="position:absolute;left:0;text-align:left;margin-left:389.75pt;margin-top:.9pt;width:130.65pt;height:127.7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">
                <v:textbox>
                  <w:txbxContent>
                    <w:p w14:paraId="30C0C6E4" w14:textId="64BF93F9" w:rsidR="00556402" w:rsidRPr="001C1685" w:rsidRDefault="00556402" w:rsidP="00556402">
                      <w:pPr>
                        <w:jc w:val="center"/>
                        <w:rPr>
                          <w:sz w:val="24"/>
                          <w:szCs w:val="24"/>
                        </w:rPr>
                      </w:pPr>
                      <w:r w:rsidRPr="001C1685">
                        <w:rPr>
                          <w:sz w:val="24"/>
                          <w:szCs w:val="24"/>
                        </w:rPr>
                        <w:t>We zijn toegewijd aan een werkomgeving waarin medewerkers gewaardeerd en gerespecteerd worden.</w:t>
                      </w:r>
                    </w:p>
                  </w:txbxContent>
                </v:textbox>
                <w10:wrap type="square"/>
              </v:shape>
            </w:pict>
          </mc:Fallback>
        </mc:AlternateContent>
      </w:r>
      <w:r w:rsidR="00EA7B21">
        <w:t xml:space="preserve">Bij </w:t>
      </w:r>
      <w:r w:rsidR="009C6C22">
        <w:t xml:space="preserve">Varex spelen </w:t>
      </w:r>
      <w:r w:rsidR="00EA7B21">
        <w:t xml:space="preserve">we </w:t>
      </w:r>
      <w:r w:rsidR="009C6C22">
        <w:t>allemaal een rol bij het creëren en behouden van een werkomgeving</w:t>
      </w:r>
      <w:r w:rsidR="00EA7B21">
        <w:t xml:space="preserve"> waarin medewerkers gewaardeerd en gerespecteerd worden</w:t>
      </w:r>
      <w:r w:rsidR="009C6C22">
        <w:t>.</w:t>
      </w:r>
      <w:r w:rsidR="009C6C22">
        <w:rPr>
          <w:spacing w:val="-5"/>
        </w:rPr>
        <w:t xml:space="preserve"> </w:t>
      </w:r>
      <w:r w:rsidR="009C6C22">
        <w:t>Varex</w:t>
      </w:r>
      <w:r w:rsidR="009C6C22">
        <w:rPr>
          <w:spacing w:val="-4"/>
        </w:rPr>
        <w:t xml:space="preserve"> </w:t>
      </w:r>
      <w:r w:rsidR="009C6C22">
        <w:t>tolereert</w:t>
      </w:r>
      <w:r w:rsidR="009C6C22">
        <w:rPr>
          <w:spacing w:val="-4"/>
        </w:rPr>
        <w:t xml:space="preserve"> </w:t>
      </w:r>
      <w:r w:rsidR="009C6C22">
        <w:t>geen</w:t>
      </w:r>
      <w:r w:rsidR="009C6C22">
        <w:rPr>
          <w:spacing w:val="-4"/>
        </w:rPr>
        <w:t xml:space="preserve"> </w:t>
      </w:r>
      <w:r w:rsidR="009C6C22">
        <w:t>pesterijen,</w:t>
      </w:r>
      <w:r w:rsidR="009C6C22">
        <w:rPr>
          <w:spacing w:val="-8"/>
        </w:rPr>
        <w:t xml:space="preserve"> </w:t>
      </w:r>
      <w:r w:rsidR="009C6C22">
        <w:t>discriminatie,</w:t>
      </w:r>
      <w:r w:rsidR="009C6C22">
        <w:rPr>
          <w:spacing w:val="-8"/>
        </w:rPr>
        <w:t xml:space="preserve"> </w:t>
      </w:r>
      <w:r w:rsidR="009C6C22">
        <w:t>intimidatie, en vergelding</w:t>
      </w:r>
      <w:r w:rsidR="00EA7B21">
        <w:t xml:space="preserve"> op de werkvloer of tijdens contact met zakenpartners, klanten en andere belanghebbenden</w:t>
      </w:r>
      <w:r w:rsidR="009C6C22">
        <w:t xml:space="preserve">. </w:t>
      </w:r>
      <w:r w:rsidR="00EA7B21">
        <w:t xml:space="preserve">Varex tolereert geen discriminatie of intimidatie </w:t>
      </w:r>
      <w:r w:rsidR="009C6C22">
        <w:t xml:space="preserve">op basis van een </w:t>
      </w:r>
      <w:r w:rsidR="00EA7B21">
        <w:t xml:space="preserve">door toepasselijke wetgeving </w:t>
      </w:r>
      <w:r w:rsidR="009C6C22">
        <w:t xml:space="preserve">beschermd </w:t>
      </w:r>
      <w:r w:rsidR="00EA7B21">
        <w:t>kenmerk</w:t>
      </w:r>
      <w:r w:rsidR="009C6C22">
        <w:rPr>
          <w:spacing w:val="-2"/>
        </w:rPr>
        <w:t>.</w:t>
      </w:r>
    </w:p>
    <w:p w14:paraId="3A66C291" w14:textId="6129752E" w:rsidR="00EA7B21" w:rsidRDefault="00EA7B21" w:rsidP="00AB5B12">
      <w:pPr>
        <w:widowControl/>
        <w:spacing w:after="240"/>
        <w:ind w:left="101" w:right="360"/>
      </w:pPr>
      <w:r>
        <w:t>Houd er rekening mee dat intimidatie</w:t>
      </w:r>
      <w:r w:rsidR="00556402">
        <w:t xml:space="preserve"> en seksuele intimidatie bepaald worden door onze handelingen en hoe deze worden beschouwd door anderen, ongeacht onze bedoelingen. Als u het gevoel heeft dat iemand u intimideert, pest of anderszins uw vermogen om uw werk uit te voeren hindert, heeft u het recht deze persoon op beleefde en professionele manier te </w:t>
      </w:r>
      <w:r w:rsidR="00556402">
        <w:lastRenderedPageBreak/>
        <w:t>vragen hiermee te stoppen. U kunt dergelijk gedrag of dergelijke zorgen ook melden. Vergelding voor het te goeder trouw melden van intimidatie en/of pesterijen wordt niet getolereerd.</w:t>
      </w:r>
    </w:p>
    <w:p w14:paraId="631AD1CF" w14:textId="6BA7DABE" w:rsidR="00FE4BCE" w:rsidRDefault="009C6C22" w:rsidP="00AB5B12">
      <w:pPr>
        <w:widowControl/>
        <w:spacing w:after="240"/>
        <w:ind w:left="101" w:right="360"/>
      </w:pPr>
      <w:r>
        <w:t xml:space="preserve">Varex is er trots op een wereldwijd actief bedrijf te zijn met diverse medewerkers, zakenpartners en andere betrokkenen. We moedigen iedereen aan </w:t>
      </w:r>
      <w:r w:rsidR="005B0065">
        <w:t xml:space="preserve">hun </w:t>
      </w:r>
      <w:r>
        <w:t xml:space="preserve">unieke afkomst, </w:t>
      </w:r>
      <w:r w:rsidR="00556402">
        <w:t xml:space="preserve">cultuur, </w:t>
      </w:r>
      <w:r>
        <w:t xml:space="preserve">ervaringen, </w:t>
      </w:r>
      <w:r w:rsidR="00556402">
        <w:t xml:space="preserve">waarden, overtuigingen, </w:t>
      </w:r>
      <w:r>
        <w:t>ideeën en talenten te waarderen en te respecteren.</w:t>
      </w:r>
      <w:r w:rsidR="005B0065">
        <w:t xml:space="preserve"> We waarderen de inbreng van anderen die mogelijk een ander perspectief bieden en zetten ons in voor een cultuur van vertrouwen en openheid.</w:t>
      </w:r>
      <w:r>
        <w:t xml:space="preserve"> </w:t>
      </w:r>
      <w:r w:rsidR="005B0065">
        <w:t>We moeten er samen naar streven om inclusiviteit, diversiteit en gelijkwaardigheid te begrijpen, te respecteren en te waarderen als onderdeel van onze EPIC-kernwaarden.</w:t>
      </w:r>
    </w:p>
    <w:p w14:paraId="54EDDB12" w14:textId="77777777" w:rsidR="00FE4BCE" w:rsidRDefault="009C6C22" w:rsidP="00AB5B12">
      <w:pPr>
        <w:pStyle w:val="Heading2"/>
        <w:keepNext/>
        <w:widowControl/>
        <w:spacing w:before="240" w:after="240"/>
        <w:ind w:left="101"/>
      </w:pPr>
      <w:r>
        <w:t>Eerlijke</w:t>
      </w:r>
      <w:r>
        <w:rPr>
          <w:spacing w:val="-10"/>
        </w:rPr>
        <w:t xml:space="preserve"> </w:t>
      </w:r>
      <w:r w:rsidRPr="00051031">
        <w:rPr>
          <w:spacing w:val="-2"/>
        </w:rPr>
        <w:t>arbeidsverhoudingen</w:t>
      </w:r>
    </w:p>
    <w:p w14:paraId="43FA26D8" w14:textId="241A953D" w:rsidR="00FE4BCE" w:rsidRDefault="009C6C22" w:rsidP="00AB5B12">
      <w:pPr>
        <w:widowControl/>
        <w:spacing w:after="240"/>
        <w:ind w:left="101" w:right="360"/>
      </w:pPr>
      <w:r>
        <w:t xml:space="preserve">Varex zet zich in om huidige en toekomstige gelijke kansen op werk te bieden. Het bedrijf baseert haar personeelsbeleid op </w:t>
      </w:r>
      <w:r w:rsidR="00FB2213">
        <w:t xml:space="preserve">zakelijke behoeften en op </w:t>
      </w:r>
      <w:r>
        <w:t>beroepskwalificaties en verdiensten, waaronder</w:t>
      </w:r>
      <w:r>
        <w:rPr>
          <w:spacing w:val="-5"/>
        </w:rPr>
        <w:t xml:space="preserve"> </w:t>
      </w:r>
      <w:r>
        <w:t>de</w:t>
      </w:r>
      <w:r>
        <w:rPr>
          <w:spacing w:val="-5"/>
        </w:rPr>
        <w:t xml:space="preserve"> </w:t>
      </w:r>
      <w:r>
        <w:t>vaardigheden,</w:t>
      </w:r>
      <w:r>
        <w:rPr>
          <w:spacing w:val="-8"/>
        </w:rPr>
        <w:t xml:space="preserve"> </w:t>
      </w:r>
      <w:r>
        <w:t>prestaties</w:t>
      </w:r>
      <w:r>
        <w:rPr>
          <w:spacing w:val="-5"/>
        </w:rPr>
        <w:t xml:space="preserve"> </w:t>
      </w:r>
      <w:r>
        <w:t>en</w:t>
      </w:r>
      <w:r>
        <w:rPr>
          <w:spacing w:val="-5"/>
        </w:rPr>
        <w:t xml:space="preserve"> </w:t>
      </w:r>
      <w:r>
        <w:t>leiderschapskwaliteiten,</w:t>
      </w:r>
      <w:r>
        <w:rPr>
          <w:spacing w:val="-7"/>
        </w:rPr>
        <w:t xml:space="preserve"> </w:t>
      </w:r>
      <w:r>
        <w:t>en</w:t>
      </w:r>
      <w:r>
        <w:rPr>
          <w:spacing w:val="-5"/>
        </w:rPr>
        <w:t xml:space="preserve"> </w:t>
      </w:r>
      <w:r>
        <w:t>wij</w:t>
      </w:r>
      <w:r>
        <w:rPr>
          <w:spacing w:val="-5"/>
        </w:rPr>
        <w:t xml:space="preserve"> </w:t>
      </w:r>
      <w:r>
        <w:t xml:space="preserve">respecteren en houden ons aan plaatselijke en nationale wetgeving </w:t>
      </w:r>
      <w:r w:rsidR="00E75976">
        <w:t>op</w:t>
      </w:r>
      <w:r w:rsidR="00FB2213">
        <w:t xml:space="preserve"> onze locaties</w:t>
      </w:r>
      <w:r>
        <w:t>. Wanneer mogelijk, maakt Varex redelijke voorzieningen voor gehandicapte personen.</w:t>
      </w:r>
    </w:p>
    <w:p w14:paraId="15DEF24F" w14:textId="77777777" w:rsidR="00FE4BCE" w:rsidRDefault="009C6C22" w:rsidP="00AB5B12">
      <w:pPr>
        <w:pStyle w:val="Heading2"/>
        <w:keepNext/>
        <w:widowControl/>
        <w:spacing w:before="240" w:after="240"/>
        <w:ind w:left="101"/>
      </w:pPr>
      <w:r w:rsidRPr="00051031">
        <w:rPr>
          <w:spacing w:val="-2"/>
        </w:rPr>
        <w:t>Gezondheid</w:t>
      </w:r>
      <w:r>
        <w:rPr>
          <w:spacing w:val="-9"/>
        </w:rPr>
        <w:t xml:space="preserve"> </w:t>
      </w:r>
      <w:r>
        <w:t>en</w:t>
      </w:r>
      <w:r>
        <w:rPr>
          <w:spacing w:val="-8"/>
        </w:rPr>
        <w:t xml:space="preserve"> </w:t>
      </w:r>
      <w:r>
        <w:rPr>
          <w:spacing w:val="-2"/>
        </w:rPr>
        <w:t>veiligheid</w:t>
      </w:r>
    </w:p>
    <w:p w14:paraId="25027BAB" w14:textId="3D2B4EFC" w:rsidR="00FE4BCE" w:rsidRDefault="00FB2213" w:rsidP="00AB5B12">
      <w:pPr>
        <w:widowControl/>
        <w:spacing w:after="240"/>
        <w:ind w:left="101" w:right="360"/>
      </w:pPr>
      <w:r>
        <w:rPr>
          <w:noProof/>
        </w:rPr>
        <mc:AlternateContent>
          <mc:Choice Requires="wps">
            <w:drawing>
              <wp:anchor distT="45720" distB="45720" distL="114300" distR="114300" simplePos="0" relativeHeight="251639296" behindDoc="1" locked="0" layoutInCell="1" allowOverlap="1" wp14:anchorId="506B8794" wp14:editId="62A0D7CC">
                <wp:simplePos x="0" y="0"/>
                <wp:positionH relativeFrom="column">
                  <wp:posOffset>4959350</wp:posOffset>
                </wp:positionH>
                <wp:positionV relativeFrom="paragraph">
                  <wp:posOffset>210185</wp:posOffset>
                </wp:positionV>
                <wp:extent cx="1659255" cy="1439186"/>
                <wp:effectExtent l="0" t="0" r="17145" b="2794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439186"/>
                        </a:xfrm>
                        <a:prstGeom prst="rect">
                          <a:avLst/>
                        </a:prstGeom>
                        <a:solidFill>
                          <a:srgbClr val="FFFFFF"/>
                        </a:solidFill>
                        <a:ln w="9525">
                          <a:solidFill>
                            <a:srgbClr val="000000"/>
                          </a:solidFill>
                          <a:miter lim="800000"/>
                          <a:headEnd/>
                          <a:tailEnd/>
                        </a:ln>
                      </wps:spPr>
                      <wps:txbx>
                        <w:txbxContent>
                          <w:p w14:paraId="31568658" w14:textId="3F58F245" w:rsidR="00FB2213" w:rsidRPr="001C1685" w:rsidRDefault="00FB2213" w:rsidP="00FB2213">
                            <w:pPr>
                              <w:jc w:val="center"/>
                              <w:rPr>
                                <w:sz w:val="24"/>
                                <w:szCs w:val="24"/>
                              </w:rPr>
                            </w:pPr>
                            <w:r w:rsidRPr="001C1685">
                              <w:rPr>
                                <w:sz w:val="24"/>
                                <w:szCs w:val="24"/>
                              </w:rPr>
                              <w:t>We hechten waarde aan een veilige werkomgeving en zetten ons in om letsel waar mogelijk te voorkomen.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B8794" id="Text Box 36" o:spid="_x0000_s1036" type="#_x0000_t202" style="position:absolute;left:0;text-align:left;margin-left:390.5pt;margin-top:16.55pt;width:130.65pt;height:113.3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">
                <v:textbox>
                  <w:txbxContent>
                    <w:p w14:paraId="31568658" w14:textId="3F58F245" w:rsidR="00FB2213" w:rsidRPr="001C1685" w:rsidRDefault="00FB2213" w:rsidP="00FB2213">
                      <w:pPr>
                        <w:jc w:val="center"/>
                        <w:rPr>
                          <w:sz w:val="24"/>
                          <w:szCs w:val="24"/>
                        </w:rPr>
                      </w:pPr>
                      <w:r w:rsidRPr="001C1685">
                        <w:rPr>
                          <w:sz w:val="24"/>
                          <w:szCs w:val="24"/>
                        </w:rPr>
                        <w:t>We hechten waarde aan een veilige werkomgeving en zetten ons in om letsel waar mogelijk te voorkomen.</w:t>
                      </w:r>
                    </w:p>
                  </w:txbxContent>
                </v:textbox>
                <w10:wrap type="square"/>
              </v:shape>
            </w:pict>
          </mc:Fallback>
        </mc:AlternateContent>
      </w:r>
      <w:r w:rsidR="009C6C22">
        <w:t xml:space="preserve">Varex streeft ernaar om te voldoen aan gezondheids- en veiligheidswetten en zet zich in om letsel aan werknemers te voorkomen. </w:t>
      </w:r>
      <w:r>
        <w:t>Varex en u zijn samen</w:t>
      </w:r>
      <w:r w:rsidR="009C6C22">
        <w:t xml:space="preserve"> verantwoordelijk voor het ontwikkelen en onderhouden van een</w:t>
      </w:r>
      <w:r w:rsidR="009C6C22">
        <w:rPr>
          <w:spacing w:val="-1"/>
        </w:rPr>
        <w:t xml:space="preserve"> </w:t>
      </w:r>
      <w:r w:rsidR="009C6C22">
        <w:t>veilige</w:t>
      </w:r>
      <w:r w:rsidR="009C6C22">
        <w:rPr>
          <w:spacing w:val="-1"/>
        </w:rPr>
        <w:t xml:space="preserve"> </w:t>
      </w:r>
      <w:r w:rsidR="009C6C22">
        <w:t>werkomgeving</w:t>
      </w:r>
      <w:r w:rsidR="009C6C22">
        <w:rPr>
          <w:spacing w:val="-1"/>
        </w:rPr>
        <w:t xml:space="preserve"> </w:t>
      </w:r>
      <w:r w:rsidR="009C6C22">
        <w:t>die</w:t>
      </w:r>
      <w:r w:rsidR="009C6C22">
        <w:rPr>
          <w:spacing w:val="-1"/>
        </w:rPr>
        <w:t xml:space="preserve"> </w:t>
      </w:r>
      <w:r w:rsidR="009C6C22">
        <w:t>de</w:t>
      </w:r>
      <w:r w:rsidR="009C6C22">
        <w:rPr>
          <w:spacing w:val="-1"/>
        </w:rPr>
        <w:t xml:space="preserve"> </w:t>
      </w:r>
      <w:r w:rsidR="009C6C22">
        <w:t>mogelijkheden</w:t>
      </w:r>
      <w:r w:rsidR="009C6C22">
        <w:rPr>
          <w:spacing w:val="-1"/>
        </w:rPr>
        <w:t xml:space="preserve"> </w:t>
      </w:r>
      <w:r w:rsidR="009C6C22">
        <w:t>op letsels tot een minimum beperkt en de gezondheid en veiligheid van werknemers, zakenpartners</w:t>
      </w:r>
      <w:r w:rsidR="009C6C22">
        <w:rPr>
          <w:spacing w:val="-4"/>
        </w:rPr>
        <w:t xml:space="preserve"> </w:t>
      </w:r>
      <w:r w:rsidR="009C6C22">
        <w:t>en</w:t>
      </w:r>
      <w:r w:rsidR="009C6C22">
        <w:rPr>
          <w:spacing w:val="-3"/>
        </w:rPr>
        <w:t xml:space="preserve"> </w:t>
      </w:r>
      <w:r w:rsidR="009C6C22">
        <w:t>bezoekers</w:t>
      </w:r>
      <w:r w:rsidR="009C6C22">
        <w:rPr>
          <w:spacing w:val="-3"/>
        </w:rPr>
        <w:t xml:space="preserve"> </w:t>
      </w:r>
      <w:r w:rsidR="009C6C22">
        <w:t>van</w:t>
      </w:r>
      <w:r w:rsidR="009C6C22">
        <w:rPr>
          <w:spacing w:val="-4"/>
        </w:rPr>
        <w:t xml:space="preserve"> </w:t>
      </w:r>
      <w:r w:rsidR="009C6C22">
        <w:t>Varex</w:t>
      </w:r>
      <w:r w:rsidR="009C6C22">
        <w:rPr>
          <w:spacing w:val="-3"/>
        </w:rPr>
        <w:t xml:space="preserve"> </w:t>
      </w:r>
      <w:r w:rsidR="009C6C22">
        <w:t>beschermt.</w:t>
      </w:r>
      <w:r w:rsidR="009C6C22">
        <w:rPr>
          <w:spacing w:val="-6"/>
        </w:rPr>
        <w:t xml:space="preserve"> </w:t>
      </w:r>
      <w:r w:rsidR="009C6C22">
        <w:t>Om</w:t>
      </w:r>
      <w:r w:rsidR="009C6C22">
        <w:rPr>
          <w:spacing w:val="-2"/>
        </w:rPr>
        <w:t xml:space="preserve"> </w:t>
      </w:r>
      <w:r w:rsidR="009C6C22">
        <w:t>de</w:t>
      </w:r>
      <w:r w:rsidR="009C6C22">
        <w:rPr>
          <w:spacing w:val="-4"/>
        </w:rPr>
        <w:t xml:space="preserve"> </w:t>
      </w:r>
      <w:r w:rsidR="009C6C22">
        <w:t>veiligheid</w:t>
      </w:r>
      <w:r w:rsidR="009C6C22">
        <w:rPr>
          <w:spacing w:val="-4"/>
        </w:rPr>
        <w:t xml:space="preserve"> </w:t>
      </w:r>
      <w:r w:rsidR="009C6C22">
        <w:t>op de</w:t>
      </w:r>
      <w:r w:rsidR="009C6C22">
        <w:rPr>
          <w:spacing w:val="-4"/>
        </w:rPr>
        <w:t xml:space="preserve"> </w:t>
      </w:r>
      <w:r w:rsidR="009C6C22">
        <w:t>werkplek</w:t>
      </w:r>
      <w:r w:rsidR="009C6C22">
        <w:rPr>
          <w:spacing w:val="-4"/>
        </w:rPr>
        <w:t xml:space="preserve"> </w:t>
      </w:r>
      <w:r w:rsidR="009C6C22">
        <w:t xml:space="preserve">te garanderen, tolereert Varex het gebruik van drugs of alcohol op de werkplek niet. U moet zich houden aan wettelijke, reglementaire </w:t>
      </w:r>
      <w:r w:rsidR="009C6C22" w:rsidRPr="00B232D9">
        <w:rPr>
          <w:spacing w:val="-2"/>
        </w:rPr>
        <w:t>en bedrijfsvereisten die het gebruik van illegale middelen verbieden.</w:t>
      </w:r>
      <w:r>
        <w:t xml:space="preserve"> Als u te maken heeft met een onveilige werkomgeving, meld dit dan via Workday of via </w:t>
      </w:r>
      <w:hyperlink r:id="rId17" w:history="1">
        <w:r w:rsidR="00172CDC" w:rsidRPr="00455E4A">
          <w:rPr>
            <w:rStyle w:val="Hyperlink"/>
          </w:rPr>
          <w:t>xrp-qualityassurance@vareximaging.com</w:t>
        </w:r>
      </w:hyperlink>
      <w:r>
        <w:t>.</w:t>
      </w:r>
    </w:p>
    <w:p w14:paraId="569B5A45" w14:textId="77777777" w:rsidR="00FE4BCE" w:rsidRDefault="009C6C22" w:rsidP="00AB5B12">
      <w:pPr>
        <w:pStyle w:val="Heading2"/>
        <w:keepNext/>
        <w:widowControl/>
        <w:spacing w:before="240" w:after="240"/>
        <w:ind w:left="101"/>
      </w:pPr>
      <w:r>
        <w:t>Gegevensprivacy</w:t>
      </w:r>
      <w:r>
        <w:rPr>
          <w:spacing w:val="-12"/>
        </w:rPr>
        <w:t xml:space="preserve"> </w:t>
      </w:r>
      <w:r>
        <w:t>van</w:t>
      </w:r>
      <w:r>
        <w:rPr>
          <w:spacing w:val="-12"/>
        </w:rPr>
        <w:t xml:space="preserve"> </w:t>
      </w:r>
      <w:r w:rsidRPr="00051031">
        <w:rPr>
          <w:spacing w:val="-2"/>
        </w:rPr>
        <w:t>werknemer</w:t>
      </w:r>
      <w:r>
        <w:rPr>
          <w:spacing w:val="-11"/>
        </w:rPr>
        <w:t xml:space="preserve"> </w:t>
      </w:r>
      <w:r>
        <w:t>en</w:t>
      </w:r>
      <w:r>
        <w:rPr>
          <w:spacing w:val="-12"/>
        </w:rPr>
        <w:t xml:space="preserve"> </w:t>
      </w:r>
      <w:r>
        <w:rPr>
          <w:spacing w:val="-2"/>
        </w:rPr>
        <w:t>klanten</w:t>
      </w:r>
    </w:p>
    <w:p w14:paraId="3F0A4335" w14:textId="236BA9AA" w:rsidR="00FE4BCE" w:rsidRDefault="009C6C22" w:rsidP="00AB5B12">
      <w:pPr>
        <w:widowControl/>
        <w:spacing w:after="240"/>
        <w:ind w:left="101" w:right="360"/>
      </w:pPr>
      <w:r>
        <w:t>Varex</w:t>
      </w:r>
      <w:r>
        <w:rPr>
          <w:spacing w:val="-3"/>
        </w:rPr>
        <w:t xml:space="preserve"> </w:t>
      </w:r>
      <w:r>
        <w:t>streeft</w:t>
      </w:r>
      <w:r>
        <w:rPr>
          <w:spacing w:val="-3"/>
        </w:rPr>
        <w:t xml:space="preserve"> </w:t>
      </w:r>
      <w:r>
        <w:t>naar</w:t>
      </w:r>
      <w:r>
        <w:rPr>
          <w:spacing w:val="-3"/>
        </w:rPr>
        <w:t xml:space="preserve"> </w:t>
      </w:r>
      <w:r>
        <w:t>de</w:t>
      </w:r>
      <w:r>
        <w:rPr>
          <w:spacing w:val="-4"/>
        </w:rPr>
        <w:t xml:space="preserve"> </w:t>
      </w:r>
      <w:r>
        <w:t>bescherming</w:t>
      </w:r>
      <w:r>
        <w:rPr>
          <w:spacing w:val="-4"/>
        </w:rPr>
        <w:t xml:space="preserve"> </w:t>
      </w:r>
      <w:r>
        <w:t>van</w:t>
      </w:r>
      <w:r>
        <w:rPr>
          <w:spacing w:val="-3"/>
        </w:rPr>
        <w:t xml:space="preserve"> </w:t>
      </w:r>
      <w:r>
        <w:t>gegevens</w:t>
      </w:r>
      <w:r>
        <w:rPr>
          <w:spacing w:val="-4"/>
        </w:rPr>
        <w:t xml:space="preserve"> </w:t>
      </w:r>
      <w:r>
        <w:t>van</w:t>
      </w:r>
      <w:r>
        <w:rPr>
          <w:spacing w:val="-3"/>
        </w:rPr>
        <w:t xml:space="preserve"> </w:t>
      </w:r>
      <w:r>
        <w:t>onze werknemers en onze klanten</w:t>
      </w:r>
      <w:r w:rsidR="00FB2213">
        <w:t xml:space="preserve"> en leeft zowel toepasselijke wetgeving als bedrijfsbeleid na bij het omgaan met deze gegevens</w:t>
      </w:r>
      <w:r>
        <w:t>. Medewerkers die toegang hebben tot of werken met de persoonlijke gegevens van Varex-collega's hebben de verantwoordelijkheid om die informatie op de juiste manier te behandelen en redelijke voorzorgsmaatregelen te nemen om de vertrouwelijkheid ervan te waarborgen. Medewerkers hebben toegang tot hun eigen administratie volgens de lokale wetgeving.</w:t>
      </w:r>
    </w:p>
    <w:p w14:paraId="39404872" w14:textId="77777777" w:rsidR="00AB5B12" w:rsidRDefault="00AB5B12">
      <w:pPr>
        <w:rPr>
          <w:b/>
          <w:bCs/>
          <w:i/>
          <w:iCs/>
          <w:spacing w:val="-2"/>
        </w:rPr>
      </w:pPr>
      <w:r>
        <w:rPr>
          <w:spacing w:val="-2"/>
        </w:rPr>
        <w:br w:type="page"/>
      </w:r>
    </w:p>
    <w:p w14:paraId="4A65F459" w14:textId="4BE55D7C" w:rsidR="00FB2213" w:rsidRDefault="00051031" w:rsidP="00AB5B12">
      <w:pPr>
        <w:pStyle w:val="Heading2"/>
        <w:keepNext/>
        <w:widowControl/>
        <w:spacing w:before="240" w:after="240"/>
        <w:ind w:left="101"/>
      </w:pPr>
      <w:r w:rsidRPr="002870AF">
        <w:rPr>
          <w:rFonts w:eastAsia="Calibri" w:cs="Times New Roman"/>
          <w:noProof/>
          <w:lang w:val="en-US"/>
        </w:rPr>
        <w:lastRenderedPageBreak/>
        <mc:AlternateContent>
          <mc:Choice Requires="wps">
            <w:drawing>
              <wp:anchor distT="45720" distB="45720" distL="114300" distR="114300" simplePos="0" relativeHeight="251644416" behindDoc="1" locked="0" layoutInCell="1" allowOverlap="1" wp14:anchorId="30492CBE" wp14:editId="029D9B18">
                <wp:simplePos x="0" y="0"/>
                <wp:positionH relativeFrom="column">
                  <wp:posOffset>4653280</wp:posOffset>
                </wp:positionH>
                <wp:positionV relativeFrom="paragraph">
                  <wp:posOffset>230977</wp:posOffset>
                </wp:positionV>
                <wp:extent cx="1903095" cy="868680"/>
                <wp:effectExtent l="0" t="0" r="20955" b="2667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868680"/>
                        </a:xfrm>
                        <a:prstGeom prst="rect">
                          <a:avLst/>
                        </a:prstGeom>
                        <a:solidFill>
                          <a:srgbClr val="FFFFFF"/>
                        </a:solidFill>
                        <a:ln w="9525">
                          <a:solidFill>
                            <a:srgbClr val="000000"/>
                          </a:solidFill>
                          <a:miter lim="800000"/>
                          <a:headEnd/>
                          <a:tailEnd/>
                        </a:ln>
                      </wps:spPr>
                      <wps:txbx>
                        <w:txbxContent>
                          <w:p w14:paraId="76FF8546" w14:textId="7B2F66E1" w:rsidR="002870AF" w:rsidRPr="001C1685" w:rsidRDefault="002870AF" w:rsidP="002870AF">
                            <w:pPr>
                              <w:jc w:val="center"/>
                              <w:rPr>
                                <w:sz w:val="24"/>
                                <w:szCs w:val="24"/>
                              </w:rPr>
                            </w:pPr>
                            <w:r w:rsidRPr="001C1685">
                              <w:rPr>
                                <w:sz w:val="24"/>
                                <w:szCs w:val="24"/>
                              </w:rPr>
                              <w:t>We zijn toegewijd aan het beschermen van internationa</w:t>
                            </w:r>
                            <w:r w:rsidR="00B232D9">
                              <w:rPr>
                                <w:sz w:val="24"/>
                                <w:szCs w:val="24"/>
                              </w:rPr>
                              <w:t>a</w:t>
                            </w:r>
                            <w:r w:rsidRPr="001C1685">
                              <w:rPr>
                                <w:sz w:val="24"/>
                                <w:szCs w:val="24"/>
                              </w:rPr>
                              <w:t>l erkende mensenrechten.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92CBE" id="Text Box 39" o:spid="_x0000_s1037" type="#_x0000_t202" style="position:absolute;left:0;text-align:left;margin-left:366.4pt;margin-top:18.2pt;width:149.85pt;height:68.4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">
                <v:textbox>
                  <w:txbxContent>
                    <w:p w14:paraId="76FF8546" w14:textId="7B2F66E1" w:rsidR="002870AF" w:rsidRPr="001C1685" w:rsidRDefault="002870AF" w:rsidP="002870AF">
                      <w:pPr>
                        <w:jc w:val="center"/>
                        <w:rPr>
                          <w:sz w:val="24"/>
                          <w:szCs w:val="24"/>
                        </w:rPr>
                      </w:pPr>
                      <w:r w:rsidRPr="001C1685">
                        <w:rPr>
                          <w:sz w:val="24"/>
                          <w:szCs w:val="24"/>
                        </w:rPr>
                        <w:t>We zijn toegewijd aan het beschermen van internationa</w:t>
                      </w:r>
                      <w:r w:rsidR="00B232D9">
                        <w:rPr>
                          <w:sz w:val="24"/>
                          <w:szCs w:val="24"/>
                        </w:rPr>
                        <w:t>a</w:t>
                      </w:r>
                      <w:r w:rsidRPr="001C1685">
                        <w:rPr>
                          <w:sz w:val="24"/>
                          <w:szCs w:val="24"/>
                        </w:rPr>
                        <w:t>l erkende mensenrechten.</w:t>
                      </w:r>
                    </w:p>
                  </w:txbxContent>
                </v:textbox>
                <w10:wrap type="square"/>
              </v:shape>
            </w:pict>
          </mc:Fallback>
        </mc:AlternateContent>
      </w:r>
      <w:r w:rsidR="00FB2213" w:rsidRPr="00051031">
        <w:rPr>
          <w:spacing w:val="-2"/>
        </w:rPr>
        <w:t>Mensenrechten</w:t>
      </w:r>
    </w:p>
    <w:p w14:paraId="3AF9E4E9" w14:textId="65DAE972" w:rsidR="00FB2213" w:rsidRDefault="00FB2213" w:rsidP="00AB5B12">
      <w:pPr>
        <w:widowControl/>
        <w:spacing w:after="240"/>
        <w:ind w:left="101" w:right="360"/>
      </w:pPr>
      <w:r>
        <w:t xml:space="preserve">We verbinden ons ertoe goede burgers te zijn. Dit omvat ook het beschermen en bevorderen van </w:t>
      </w:r>
      <w:r w:rsidR="002870AF">
        <w:t>internationaal erkende mensenrechten. Raadpleeg onze Human Rights Policy</w:t>
      </w:r>
      <w:r w:rsidR="00B232D9">
        <w:t xml:space="preserve"> (Mensenrechtenbeleid)</w:t>
      </w:r>
      <w:r w:rsidR="002870AF">
        <w:t xml:space="preserve"> voor meer informatie.</w:t>
      </w:r>
    </w:p>
    <w:p w14:paraId="493DFBC7" w14:textId="77777777" w:rsidR="00FE4BCE" w:rsidRDefault="009C6C22" w:rsidP="00AB5B12">
      <w:pPr>
        <w:pStyle w:val="Heading1"/>
        <w:widowControl/>
        <w:spacing w:before="89"/>
        <w:rPr>
          <w:u w:val="none"/>
        </w:rPr>
      </w:pPr>
      <w:r>
        <w:t>SAMENLEVING</w:t>
      </w:r>
      <w:r>
        <w:rPr>
          <w:spacing w:val="-10"/>
        </w:rPr>
        <w:t xml:space="preserve"> </w:t>
      </w:r>
      <w:r>
        <w:t>EN</w:t>
      </w:r>
      <w:r>
        <w:rPr>
          <w:spacing w:val="-10"/>
        </w:rPr>
        <w:t xml:space="preserve"> </w:t>
      </w:r>
      <w:r>
        <w:rPr>
          <w:spacing w:val="-2"/>
        </w:rPr>
        <w:t>MILIEU</w:t>
      </w:r>
    </w:p>
    <w:p w14:paraId="7465CE60" w14:textId="77777777" w:rsidR="00FE4BCE" w:rsidRDefault="009C6C22" w:rsidP="00AB5B12">
      <w:pPr>
        <w:pStyle w:val="Heading2"/>
        <w:keepNext/>
        <w:widowControl/>
        <w:spacing w:before="240" w:after="240"/>
        <w:ind w:left="101"/>
        <w:rPr>
          <w:b w:val="0"/>
          <w:i w:val="0"/>
        </w:rPr>
      </w:pPr>
      <w:r w:rsidRPr="00051031">
        <w:rPr>
          <w:spacing w:val="-2"/>
        </w:rPr>
        <w:t>Politieke</w:t>
      </w:r>
      <w:r>
        <w:rPr>
          <w:spacing w:val="-12"/>
        </w:rPr>
        <w:t xml:space="preserve"> </w:t>
      </w:r>
      <w:r>
        <w:rPr>
          <w:spacing w:val="-2"/>
        </w:rPr>
        <w:t>bijdragen</w:t>
      </w:r>
    </w:p>
    <w:p w14:paraId="00AB3C74" w14:textId="0103D58A" w:rsidR="00FE4BCE" w:rsidRDefault="009C6C22" w:rsidP="00AB5B12">
      <w:pPr>
        <w:widowControl/>
        <w:spacing w:after="240"/>
        <w:ind w:left="101" w:right="360"/>
      </w:pPr>
      <w:r>
        <w:t>Varex moet zich houden aan strikte regelgeving die van toepassing is op politieke activiteiten, lobbyactiviteiten en bijdragen. Deze regelgeving kan van land tot land verschillen.</w:t>
      </w:r>
      <w:r>
        <w:rPr>
          <w:spacing w:val="-4"/>
        </w:rPr>
        <w:t xml:space="preserve"> </w:t>
      </w:r>
      <w:r>
        <w:t>Daarom</w:t>
      </w:r>
      <w:r>
        <w:rPr>
          <w:spacing w:val="-2"/>
        </w:rPr>
        <w:t xml:space="preserve"> </w:t>
      </w:r>
      <w:r>
        <w:t>hebben</w:t>
      </w:r>
      <w:r>
        <w:rPr>
          <w:spacing w:val="-2"/>
        </w:rPr>
        <w:t xml:space="preserve"> </w:t>
      </w:r>
      <w:r>
        <w:t>wij</w:t>
      </w:r>
      <w:r>
        <w:rPr>
          <w:spacing w:val="-3"/>
        </w:rPr>
        <w:t xml:space="preserve"> </w:t>
      </w:r>
      <w:r>
        <w:t>een</w:t>
      </w:r>
      <w:r>
        <w:rPr>
          <w:spacing w:val="-2"/>
        </w:rPr>
        <w:t xml:space="preserve"> </w:t>
      </w:r>
      <w:r>
        <w:t>beperkt</w:t>
      </w:r>
      <w:r>
        <w:rPr>
          <w:spacing w:val="-2"/>
        </w:rPr>
        <w:t xml:space="preserve"> </w:t>
      </w:r>
      <w:r>
        <w:t>aantal</w:t>
      </w:r>
      <w:r>
        <w:rPr>
          <w:spacing w:val="-2"/>
        </w:rPr>
        <w:t xml:space="preserve"> </w:t>
      </w:r>
      <w:r>
        <w:t>personen</w:t>
      </w:r>
      <w:r>
        <w:rPr>
          <w:spacing w:val="-2"/>
        </w:rPr>
        <w:t xml:space="preserve"> </w:t>
      </w:r>
      <w:r>
        <w:t>gemachtigd</w:t>
      </w:r>
      <w:r>
        <w:rPr>
          <w:spacing w:val="-3"/>
        </w:rPr>
        <w:t xml:space="preserve"> </w:t>
      </w:r>
      <w:r>
        <w:t>om</w:t>
      </w:r>
      <w:r>
        <w:rPr>
          <w:spacing w:val="-2"/>
        </w:rPr>
        <w:t xml:space="preserve"> </w:t>
      </w:r>
      <w:r>
        <w:t>zich</w:t>
      </w:r>
      <w:r>
        <w:rPr>
          <w:spacing w:val="-3"/>
        </w:rPr>
        <w:t xml:space="preserve"> </w:t>
      </w:r>
      <w:r>
        <w:t>in te zetten voor het bespreken van wetgeving of overheidsbeleid met politieke functionarissen</w:t>
      </w:r>
      <w:r w:rsidR="002870AF">
        <w:t xml:space="preserve"> of het namens Varex contact opnemen met overheidsfunctionarissen voor politieke doeleinden</w:t>
      </w:r>
      <w:r>
        <w:t>.</w:t>
      </w:r>
      <w:r>
        <w:rPr>
          <w:spacing w:val="-4"/>
        </w:rPr>
        <w:t xml:space="preserve"> </w:t>
      </w:r>
      <w:r>
        <w:t>Wanneer</w:t>
      </w:r>
      <w:r>
        <w:rPr>
          <w:spacing w:val="-5"/>
        </w:rPr>
        <w:t xml:space="preserve"> </w:t>
      </w:r>
      <w:r>
        <w:t>u</w:t>
      </w:r>
      <w:r>
        <w:rPr>
          <w:spacing w:val="-5"/>
        </w:rPr>
        <w:t xml:space="preserve"> </w:t>
      </w:r>
      <w:r>
        <w:t>persoonlijk</w:t>
      </w:r>
      <w:r>
        <w:rPr>
          <w:spacing w:val="-5"/>
        </w:rPr>
        <w:t xml:space="preserve"> </w:t>
      </w:r>
      <w:r>
        <w:t>deelneemt</w:t>
      </w:r>
      <w:r>
        <w:rPr>
          <w:spacing w:val="-3"/>
        </w:rPr>
        <w:t xml:space="preserve"> </w:t>
      </w:r>
      <w:r>
        <w:t>aan</w:t>
      </w:r>
      <w:r>
        <w:rPr>
          <w:spacing w:val="-5"/>
        </w:rPr>
        <w:t xml:space="preserve"> </w:t>
      </w:r>
      <w:r>
        <w:t>het</w:t>
      </w:r>
      <w:r>
        <w:rPr>
          <w:spacing w:val="-3"/>
        </w:rPr>
        <w:t xml:space="preserve"> </w:t>
      </w:r>
      <w:r>
        <w:t>politieke</w:t>
      </w:r>
      <w:r>
        <w:rPr>
          <w:spacing w:val="-5"/>
        </w:rPr>
        <w:t xml:space="preserve"> </w:t>
      </w:r>
      <w:r>
        <w:t>proces,</w:t>
      </w:r>
      <w:r>
        <w:rPr>
          <w:spacing w:val="-5"/>
        </w:rPr>
        <w:t xml:space="preserve"> </w:t>
      </w:r>
      <w:r>
        <w:t>mag</w:t>
      </w:r>
      <w:r>
        <w:rPr>
          <w:spacing w:val="-5"/>
        </w:rPr>
        <w:t xml:space="preserve"> </w:t>
      </w:r>
      <w:r>
        <w:t>u</w:t>
      </w:r>
      <w:r>
        <w:rPr>
          <w:spacing w:val="-4"/>
        </w:rPr>
        <w:t xml:space="preserve"> </w:t>
      </w:r>
      <w:r>
        <w:t>dit alleen doen met uw eigen geld, tijd en middelen.</w:t>
      </w:r>
    </w:p>
    <w:p w14:paraId="21B4BEA9" w14:textId="77777777" w:rsidR="00FE4BCE" w:rsidRDefault="009C6C22" w:rsidP="00AB5B12">
      <w:pPr>
        <w:pStyle w:val="Heading2"/>
        <w:keepNext/>
        <w:widowControl/>
        <w:spacing w:before="240" w:after="240"/>
        <w:ind w:left="101"/>
      </w:pPr>
      <w:r w:rsidRPr="00051031">
        <w:rPr>
          <w:spacing w:val="-2"/>
        </w:rPr>
        <w:t>Duurzaam</w:t>
      </w:r>
      <w:r>
        <w:rPr>
          <w:spacing w:val="-14"/>
        </w:rPr>
        <w:t xml:space="preserve"> </w:t>
      </w:r>
      <w:r w:rsidRPr="002F0B64">
        <w:t>milieubeheer</w:t>
      </w:r>
    </w:p>
    <w:p w14:paraId="2E031D95" w14:textId="4CC6F577" w:rsidR="00FE4BCE" w:rsidRDefault="009C6C22" w:rsidP="00AB5B12">
      <w:pPr>
        <w:widowControl/>
        <w:spacing w:after="240"/>
        <w:ind w:left="101" w:right="360"/>
      </w:pPr>
      <w:r>
        <w:t>We streven ernaar zo duurzaam mogelijk te werken en verwachten van onze medewerkers</w:t>
      </w:r>
      <w:r>
        <w:rPr>
          <w:spacing w:val="-6"/>
        </w:rPr>
        <w:t xml:space="preserve"> </w:t>
      </w:r>
      <w:r>
        <w:t>dat</w:t>
      </w:r>
      <w:r>
        <w:rPr>
          <w:spacing w:val="-5"/>
        </w:rPr>
        <w:t xml:space="preserve"> </w:t>
      </w:r>
      <w:r>
        <w:t>ze</w:t>
      </w:r>
      <w:r>
        <w:rPr>
          <w:spacing w:val="-5"/>
        </w:rPr>
        <w:t xml:space="preserve"> </w:t>
      </w:r>
      <w:r>
        <w:t>onze</w:t>
      </w:r>
      <w:r>
        <w:rPr>
          <w:spacing w:val="-5"/>
        </w:rPr>
        <w:t xml:space="preserve"> </w:t>
      </w:r>
      <w:r>
        <w:t>bedrijfsactiviteiten</w:t>
      </w:r>
      <w:r>
        <w:rPr>
          <w:spacing w:val="-5"/>
        </w:rPr>
        <w:t xml:space="preserve"> </w:t>
      </w:r>
      <w:r>
        <w:t>op</w:t>
      </w:r>
      <w:r>
        <w:rPr>
          <w:spacing w:val="-5"/>
        </w:rPr>
        <w:t xml:space="preserve"> </w:t>
      </w:r>
      <w:r>
        <w:t>een</w:t>
      </w:r>
      <w:r>
        <w:rPr>
          <w:spacing w:val="-5"/>
        </w:rPr>
        <w:t xml:space="preserve"> </w:t>
      </w:r>
      <w:r>
        <w:t>ecologisch</w:t>
      </w:r>
      <w:r>
        <w:rPr>
          <w:spacing w:val="-7"/>
        </w:rPr>
        <w:t xml:space="preserve"> </w:t>
      </w:r>
      <w:r>
        <w:t>verantwoorde</w:t>
      </w:r>
      <w:r>
        <w:rPr>
          <w:spacing w:val="-6"/>
        </w:rPr>
        <w:t xml:space="preserve"> </w:t>
      </w:r>
      <w:r>
        <w:t>manier beheren</w:t>
      </w:r>
      <w:r w:rsidR="002870AF">
        <w:t xml:space="preserve"> in lijn met onze EPIC-kernwaarden</w:t>
      </w:r>
      <w:r>
        <w:t xml:space="preserve">. Raadpleeg ons Milieubeleid </w:t>
      </w:r>
      <w:r w:rsidR="002870AF">
        <w:t>en ons jaarlijkse ESG-</w:t>
      </w:r>
      <w:r w:rsidR="007B1DFC" w:rsidRPr="007B1DFC">
        <w:t>/duurzaamheids</w:t>
      </w:r>
      <w:r w:rsidR="002870AF">
        <w:t xml:space="preserve">rapport </w:t>
      </w:r>
      <w:r>
        <w:t>voor meer informatie.</w:t>
      </w:r>
    </w:p>
    <w:p w14:paraId="3B718895" w14:textId="77777777" w:rsidR="00FE4BCE" w:rsidRDefault="009C6C22" w:rsidP="00AB5B12">
      <w:pPr>
        <w:pStyle w:val="Heading2"/>
        <w:keepNext/>
        <w:widowControl/>
        <w:spacing w:before="240" w:after="240"/>
        <w:ind w:left="101"/>
      </w:pPr>
      <w:r w:rsidRPr="00051031">
        <w:rPr>
          <w:spacing w:val="-2"/>
        </w:rPr>
        <w:t>Communiceren</w:t>
      </w:r>
      <w:r>
        <w:rPr>
          <w:spacing w:val="-13"/>
        </w:rPr>
        <w:t xml:space="preserve"> </w:t>
      </w:r>
      <w:r>
        <w:t>namens</w:t>
      </w:r>
      <w:r>
        <w:rPr>
          <w:spacing w:val="-12"/>
        </w:rPr>
        <w:t xml:space="preserve"> </w:t>
      </w:r>
      <w:r>
        <w:t>het</w:t>
      </w:r>
      <w:r>
        <w:rPr>
          <w:spacing w:val="-13"/>
        </w:rPr>
        <w:t xml:space="preserve"> </w:t>
      </w:r>
      <w:r>
        <w:rPr>
          <w:spacing w:val="-2"/>
        </w:rPr>
        <w:t>bedrijf</w:t>
      </w:r>
    </w:p>
    <w:p w14:paraId="247B250B" w14:textId="3E734E3B" w:rsidR="00FE4BCE" w:rsidRDefault="002870AF" w:rsidP="00AB5B12">
      <w:pPr>
        <w:widowControl/>
        <w:spacing w:after="240"/>
        <w:ind w:left="101" w:right="360"/>
      </w:pPr>
      <w:r>
        <w:rPr>
          <w:noProof/>
        </w:rPr>
        <mc:AlternateContent>
          <mc:Choice Requires="wps">
            <w:drawing>
              <wp:anchor distT="45720" distB="45720" distL="114300" distR="114300" simplePos="0" relativeHeight="251656704" behindDoc="1" locked="0" layoutInCell="1" allowOverlap="1" wp14:anchorId="43BCCA2F" wp14:editId="330E2323">
                <wp:simplePos x="0" y="0"/>
                <wp:positionH relativeFrom="column">
                  <wp:posOffset>4911725</wp:posOffset>
                </wp:positionH>
                <wp:positionV relativeFrom="paragraph">
                  <wp:posOffset>10160</wp:posOffset>
                </wp:positionV>
                <wp:extent cx="1659255" cy="1486894"/>
                <wp:effectExtent l="0" t="0" r="17145" b="18415"/>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486894"/>
                        </a:xfrm>
                        <a:prstGeom prst="rect">
                          <a:avLst/>
                        </a:prstGeom>
                        <a:solidFill>
                          <a:srgbClr val="FFFFFF"/>
                        </a:solidFill>
                        <a:ln w="9525">
                          <a:solidFill>
                            <a:srgbClr val="000000"/>
                          </a:solidFill>
                          <a:miter lim="800000"/>
                          <a:headEnd/>
                          <a:tailEnd/>
                        </a:ln>
                      </wps:spPr>
                      <wps:txbx>
                        <w:txbxContent>
                          <w:p w14:paraId="6D477DD7" w14:textId="71D5815D" w:rsidR="002870AF" w:rsidRPr="001C1685" w:rsidRDefault="002870AF" w:rsidP="002870AF">
                            <w:pPr>
                              <w:jc w:val="center"/>
                              <w:rPr>
                                <w:sz w:val="24"/>
                                <w:szCs w:val="24"/>
                              </w:rPr>
                            </w:pPr>
                            <w:r w:rsidRPr="001C1685">
                              <w:rPr>
                                <w:sz w:val="24"/>
                                <w:szCs w:val="24"/>
                              </w:rPr>
                              <w:t>We zijn toegewijd aan het bieden van duidelijke en nauwkeurige informatie aan onze belanghebbenden.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CCA2F" id="Text Box 51" o:spid="_x0000_s1038" type="#_x0000_t202" style="position:absolute;left:0;text-align:left;margin-left:386.75pt;margin-top:.8pt;width:130.65pt;height:117.1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">
                <v:textbox>
                  <w:txbxContent>
                    <w:p w14:paraId="6D477DD7" w14:textId="71D5815D" w:rsidR="002870AF" w:rsidRPr="001C1685" w:rsidRDefault="002870AF" w:rsidP="002870AF">
                      <w:pPr>
                        <w:jc w:val="center"/>
                        <w:rPr>
                          <w:sz w:val="24"/>
                          <w:szCs w:val="24"/>
                        </w:rPr>
                      </w:pPr>
                      <w:r w:rsidRPr="001C1685">
                        <w:rPr>
                          <w:sz w:val="24"/>
                          <w:szCs w:val="24"/>
                        </w:rPr>
                        <w:t>We zijn toegewijd aan het bieden van duidelijke en nauwkeurige informatie aan onze belanghebbenden.</w:t>
                      </w:r>
                    </w:p>
                  </w:txbxContent>
                </v:textbox>
                <w10:wrap type="square"/>
              </v:shape>
            </w:pict>
          </mc:Fallback>
        </mc:AlternateContent>
      </w:r>
      <w:r w:rsidR="009C6C22">
        <w:t>Als beursgenoteerd bedrijf in de VS is Varex verplicht duidelijke en nauwkeurige informatie te verstrekken aan de media, financieel analisten, investeerders en het publiek.</w:t>
      </w:r>
      <w:r w:rsidR="00172CDC">
        <w:t xml:space="preserve">  </w:t>
      </w:r>
      <w:r w:rsidR="009C6C22">
        <w:t>Alleen degenen die officieel door Varex zijn aangewezen, mogen communiceren of deelnemen</w:t>
      </w:r>
      <w:r w:rsidR="009C6C22">
        <w:rPr>
          <w:spacing w:val="-4"/>
        </w:rPr>
        <w:t xml:space="preserve"> </w:t>
      </w:r>
      <w:r w:rsidR="009C6C22">
        <w:t>aan</w:t>
      </w:r>
      <w:r w:rsidR="009C6C22">
        <w:rPr>
          <w:spacing w:val="-4"/>
        </w:rPr>
        <w:t xml:space="preserve"> </w:t>
      </w:r>
      <w:r w:rsidR="009C6C22">
        <w:t>media-interviews,</w:t>
      </w:r>
      <w:r w:rsidR="009C6C22">
        <w:rPr>
          <w:spacing w:val="-7"/>
        </w:rPr>
        <w:t xml:space="preserve"> </w:t>
      </w:r>
      <w:r w:rsidR="009C6C22">
        <w:t>evenementen</w:t>
      </w:r>
      <w:r w:rsidR="009C6C22">
        <w:rPr>
          <w:spacing w:val="-4"/>
        </w:rPr>
        <w:t xml:space="preserve"> </w:t>
      </w:r>
      <w:r w:rsidR="009C6C22">
        <w:t>of</w:t>
      </w:r>
      <w:r w:rsidR="009C6C22">
        <w:rPr>
          <w:spacing w:val="-4"/>
        </w:rPr>
        <w:t xml:space="preserve"> </w:t>
      </w:r>
      <w:r w:rsidR="009C6C22">
        <w:t>fora</w:t>
      </w:r>
      <w:r w:rsidR="009C6C22">
        <w:rPr>
          <w:spacing w:val="-5"/>
        </w:rPr>
        <w:t xml:space="preserve"> </w:t>
      </w:r>
      <w:r w:rsidR="009C6C22">
        <w:t>namens</w:t>
      </w:r>
      <w:r w:rsidR="009C6C22">
        <w:rPr>
          <w:spacing w:val="-4"/>
        </w:rPr>
        <w:t xml:space="preserve"> </w:t>
      </w:r>
      <w:r w:rsidR="009C6C22">
        <w:t>het</w:t>
      </w:r>
      <w:r w:rsidR="009C6C22">
        <w:rPr>
          <w:spacing w:val="-3"/>
        </w:rPr>
        <w:t xml:space="preserve"> </w:t>
      </w:r>
      <w:r w:rsidR="009C6C22">
        <w:t>bedrijf.</w:t>
      </w:r>
      <w:r w:rsidR="009C6C22">
        <w:rPr>
          <w:spacing w:val="-5"/>
        </w:rPr>
        <w:t xml:space="preserve"> </w:t>
      </w:r>
      <w:r w:rsidR="009C6C22">
        <w:t>Als</w:t>
      </w:r>
      <w:r w:rsidR="009C6C22">
        <w:rPr>
          <w:spacing w:val="-3"/>
        </w:rPr>
        <w:t xml:space="preserve"> </w:t>
      </w:r>
      <w:r w:rsidR="009C6C22">
        <w:t>u</w:t>
      </w:r>
      <w:r w:rsidR="009C6C22">
        <w:rPr>
          <w:spacing w:val="-5"/>
        </w:rPr>
        <w:t xml:space="preserve"> </w:t>
      </w:r>
      <w:r w:rsidR="009C6C22">
        <w:t xml:space="preserve">wordt benaderd door een investeerder of door de media, neem </w:t>
      </w:r>
      <w:r w:rsidR="00226F83">
        <w:t xml:space="preserve">dan </w:t>
      </w:r>
      <w:r w:rsidR="009C6C22">
        <w:t>contact op met Investor Relations of ons marketingteam. Neem bij twijfel over communicatie altijd contact op met Investor Relations of de juridische afdeling.</w:t>
      </w:r>
    </w:p>
    <w:p w14:paraId="3F82DC78" w14:textId="77777777" w:rsidR="00FE4BCE" w:rsidRDefault="009C6C22" w:rsidP="00AB5B12">
      <w:pPr>
        <w:pStyle w:val="Heading2"/>
        <w:keepNext/>
        <w:widowControl/>
        <w:spacing w:before="240" w:after="240"/>
        <w:ind w:left="101"/>
      </w:pPr>
      <w:r>
        <w:t>Sociale</w:t>
      </w:r>
      <w:r>
        <w:rPr>
          <w:spacing w:val="-8"/>
        </w:rPr>
        <w:t xml:space="preserve"> </w:t>
      </w:r>
      <w:r>
        <w:rPr>
          <w:spacing w:val="-2"/>
        </w:rPr>
        <w:t>media</w:t>
      </w:r>
    </w:p>
    <w:p w14:paraId="1A50AE8E" w14:textId="17B3BBC9" w:rsidR="00FE4BCE" w:rsidRDefault="002870AF" w:rsidP="00AB5B12">
      <w:pPr>
        <w:widowControl/>
        <w:spacing w:after="240"/>
        <w:ind w:left="101" w:right="360"/>
      </w:pPr>
      <w:r w:rsidRPr="002870AF">
        <w:rPr>
          <w:rFonts w:eastAsia="Calibri" w:cs="Times New Roman"/>
          <w:noProof/>
          <w:lang w:val="en-US"/>
        </w:rPr>
        <mc:AlternateContent>
          <mc:Choice Requires="wps">
            <w:drawing>
              <wp:anchor distT="45720" distB="45720" distL="114300" distR="114300" simplePos="0" relativeHeight="251668992" behindDoc="1" locked="0" layoutInCell="1" allowOverlap="1" wp14:anchorId="16A9C3F6" wp14:editId="1079F305">
                <wp:simplePos x="0" y="0"/>
                <wp:positionH relativeFrom="column">
                  <wp:posOffset>4978400</wp:posOffset>
                </wp:positionH>
                <wp:positionV relativeFrom="paragraph">
                  <wp:posOffset>459105</wp:posOffset>
                </wp:positionV>
                <wp:extent cx="1659255" cy="1200647"/>
                <wp:effectExtent l="0" t="0" r="17145" b="1905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200647"/>
                        </a:xfrm>
                        <a:prstGeom prst="rect">
                          <a:avLst/>
                        </a:prstGeom>
                        <a:solidFill>
                          <a:srgbClr val="FFFFFF"/>
                        </a:solidFill>
                        <a:ln w="9525">
                          <a:solidFill>
                            <a:srgbClr val="000000"/>
                          </a:solidFill>
                          <a:miter lim="800000"/>
                          <a:headEnd/>
                          <a:tailEnd/>
                        </a:ln>
                      </wps:spPr>
                      <wps:txbx>
                        <w:txbxContent>
                          <w:p w14:paraId="73A4303B" w14:textId="652C1DB9" w:rsidR="002870AF" w:rsidRPr="001C1685" w:rsidRDefault="002870AF" w:rsidP="002870AF">
                            <w:pPr>
                              <w:jc w:val="center"/>
                              <w:rPr>
                                <w:sz w:val="24"/>
                                <w:szCs w:val="24"/>
                              </w:rPr>
                            </w:pPr>
                            <w:r w:rsidRPr="001C1685">
                              <w:rPr>
                                <w:sz w:val="24"/>
                                <w:szCs w:val="24"/>
                              </w:rPr>
                              <w:t>Gebruik sociale media alleen op een verantwoorde wijze en in overeenstemming met ons beleid.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9C3F6" id="Text Box 52" o:spid="_x0000_s1039" type="#_x0000_t202" style="position:absolute;left:0;text-align:left;margin-left:392pt;margin-top:36.15pt;width:130.65pt;height:94.55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">
                <v:textbox>
                  <w:txbxContent>
                    <w:p w14:paraId="73A4303B" w14:textId="652C1DB9" w:rsidR="002870AF" w:rsidRPr="001C1685" w:rsidRDefault="002870AF" w:rsidP="002870AF">
                      <w:pPr>
                        <w:jc w:val="center"/>
                        <w:rPr>
                          <w:sz w:val="24"/>
                          <w:szCs w:val="24"/>
                        </w:rPr>
                      </w:pPr>
                      <w:r w:rsidRPr="001C1685">
                        <w:rPr>
                          <w:sz w:val="24"/>
                          <w:szCs w:val="24"/>
                        </w:rPr>
                        <w:t>Gebruik sociale media alleen op een verantwoorde wijze en in overeenstemming met ons beleid.</w:t>
                      </w:r>
                    </w:p>
                  </w:txbxContent>
                </v:textbox>
                <w10:wrap type="square"/>
              </v:shape>
            </w:pict>
          </mc:Fallback>
        </mc:AlternateContent>
      </w:r>
      <w:r w:rsidR="009C6C22">
        <w:t>Varex</w:t>
      </w:r>
      <w:r w:rsidR="009C6C22">
        <w:rPr>
          <w:spacing w:val="-4"/>
        </w:rPr>
        <w:t xml:space="preserve"> </w:t>
      </w:r>
      <w:r w:rsidR="009C6C22">
        <w:t>erkent</w:t>
      </w:r>
      <w:r w:rsidR="009C6C22">
        <w:rPr>
          <w:spacing w:val="-4"/>
        </w:rPr>
        <w:t xml:space="preserve"> </w:t>
      </w:r>
      <w:r w:rsidR="009C6C22">
        <w:t>het</w:t>
      </w:r>
      <w:r w:rsidR="009C6C22">
        <w:rPr>
          <w:spacing w:val="-3"/>
        </w:rPr>
        <w:t xml:space="preserve"> </w:t>
      </w:r>
      <w:r w:rsidR="009C6C22">
        <w:t>belang</w:t>
      </w:r>
      <w:r w:rsidR="009C6C22">
        <w:rPr>
          <w:spacing w:val="-4"/>
        </w:rPr>
        <w:t xml:space="preserve"> </w:t>
      </w:r>
      <w:r w:rsidR="009C6C22">
        <w:t>van</w:t>
      </w:r>
      <w:r w:rsidR="009C6C22">
        <w:rPr>
          <w:spacing w:val="-4"/>
        </w:rPr>
        <w:t xml:space="preserve"> </w:t>
      </w:r>
      <w:r w:rsidR="009C6C22">
        <w:t>communicatie</w:t>
      </w:r>
      <w:r w:rsidR="009C6C22">
        <w:rPr>
          <w:spacing w:val="-4"/>
        </w:rPr>
        <w:t xml:space="preserve"> </w:t>
      </w:r>
      <w:r w:rsidR="009C6C22">
        <w:t>met</w:t>
      </w:r>
      <w:r w:rsidR="009C6C22">
        <w:rPr>
          <w:spacing w:val="-3"/>
        </w:rPr>
        <w:t xml:space="preserve"> </w:t>
      </w:r>
      <w:r w:rsidR="009C6C22">
        <w:t>zakelijke</w:t>
      </w:r>
      <w:r w:rsidR="009C6C22">
        <w:rPr>
          <w:spacing w:val="-4"/>
        </w:rPr>
        <w:t xml:space="preserve"> </w:t>
      </w:r>
      <w:r w:rsidR="009C6C22">
        <w:t>partners</w:t>
      </w:r>
      <w:r w:rsidR="009C6C22">
        <w:rPr>
          <w:spacing w:val="-4"/>
        </w:rPr>
        <w:t xml:space="preserve"> </w:t>
      </w:r>
      <w:r w:rsidR="009C6C22">
        <w:t>en</w:t>
      </w:r>
      <w:r w:rsidR="009C6C22">
        <w:rPr>
          <w:spacing w:val="-4"/>
        </w:rPr>
        <w:t xml:space="preserve"> </w:t>
      </w:r>
      <w:r w:rsidR="009C6C22">
        <w:t>consumenten</w:t>
      </w:r>
      <w:r w:rsidR="009C6C22">
        <w:rPr>
          <w:spacing w:val="-4"/>
        </w:rPr>
        <w:t xml:space="preserve"> </w:t>
      </w:r>
      <w:r w:rsidR="009C6C22">
        <w:t>via de diverse sociale media, maar als deze media niet op verantwoorde wijze wordt gebruikt, kan vertrouwen en reputatie in het geding komen. Wij vragen u om verantwoordelijk te zijn bij het gebruik van sociale media.</w:t>
      </w:r>
    </w:p>
    <w:p w14:paraId="24453197" w14:textId="29FB812D" w:rsidR="00FE4BCE" w:rsidRDefault="009C6C22" w:rsidP="00AB5B12">
      <w:pPr>
        <w:widowControl/>
        <w:spacing w:after="240"/>
        <w:ind w:left="101" w:right="360"/>
      </w:pPr>
      <w:r>
        <w:t xml:space="preserve">Wanneer u sociale media gebruikt voor </w:t>
      </w:r>
      <w:r w:rsidR="002870AF">
        <w:t xml:space="preserve">geautoriseerde </w:t>
      </w:r>
      <w:r>
        <w:t>zakelijke doeleinden, richt u dan op het creëren van waarde voor onze investeerders en klanten. Plaats alleen juist</w:t>
      </w:r>
      <w:r w:rsidR="002870AF">
        <w:t>e</w:t>
      </w:r>
      <w:r>
        <w:t>,</w:t>
      </w:r>
      <w:r>
        <w:rPr>
          <w:spacing w:val="-2"/>
        </w:rPr>
        <w:t xml:space="preserve"> </w:t>
      </w:r>
      <w:r>
        <w:t>openbaar beschikbare informatie en plaats nooit vertrouwelijke informatie.</w:t>
      </w:r>
      <w:r w:rsidR="002870AF">
        <w:t xml:space="preserve"> Geef nooit de indruk dat u namens het bedrijf spreekt en</w:t>
      </w:r>
      <w:r>
        <w:t xml:space="preserve"> </w:t>
      </w:r>
      <w:r w:rsidR="002870AF">
        <w:t>m</w:t>
      </w:r>
      <w:r>
        <w:t>aak geen claims over</w:t>
      </w:r>
      <w:r>
        <w:rPr>
          <w:spacing w:val="-4"/>
        </w:rPr>
        <w:t xml:space="preserve"> </w:t>
      </w:r>
      <w:r>
        <w:t>onze</w:t>
      </w:r>
      <w:r>
        <w:rPr>
          <w:spacing w:val="-4"/>
        </w:rPr>
        <w:t xml:space="preserve"> </w:t>
      </w:r>
      <w:r>
        <w:t>producten</w:t>
      </w:r>
      <w:r>
        <w:rPr>
          <w:spacing w:val="-3"/>
        </w:rPr>
        <w:t xml:space="preserve"> </w:t>
      </w:r>
      <w:r>
        <w:t>tenzij</w:t>
      </w:r>
      <w:r>
        <w:rPr>
          <w:spacing w:val="-4"/>
        </w:rPr>
        <w:t xml:space="preserve"> </w:t>
      </w:r>
      <w:r>
        <w:t>deze</w:t>
      </w:r>
      <w:r>
        <w:rPr>
          <w:spacing w:val="-4"/>
        </w:rPr>
        <w:t xml:space="preserve"> </w:t>
      </w:r>
      <w:r>
        <w:t>zijn</w:t>
      </w:r>
      <w:r>
        <w:rPr>
          <w:spacing w:val="-4"/>
        </w:rPr>
        <w:t xml:space="preserve"> </w:t>
      </w:r>
      <w:r>
        <w:t>goedgekeurd</w:t>
      </w:r>
      <w:r>
        <w:rPr>
          <w:spacing w:val="-3"/>
        </w:rPr>
        <w:t xml:space="preserve"> </w:t>
      </w:r>
      <w:r>
        <w:t>door</w:t>
      </w:r>
      <w:r>
        <w:rPr>
          <w:spacing w:val="-3"/>
        </w:rPr>
        <w:t xml:space="preserve"> </w:t>
      </w:r>
      <w:r w:rsidR="002870AF">
        <w:t xml:space="preserve">de </w:t>
      </w:r>
      <w:r w:rsidR="002870AF">
        <w:lastRenderedPageBreak/>
        <w:t xml:space="preserve">marketingafdeling, de juridische afdeling en de </w:t>
      </w:r>
      <w:r w:rsidR="00B232D9">
        <w:t>Regulatory-</w:t>
      </w:r>
      <w:r w:rsidR="002870AF">
        <w:t>afdeling</w:t>
      </w:r>
      <w:r>
        <w:t>.</w:t>
      </w:r>
      <w:r w:rsidR="002870AF">
        <w:t xml:space="preserve"> Aanvullende informatie </w:t>
      </w:r>
      <w:r w:rsidR="00714652">
        <w:t>over het steunen van Varex op LinkedIn is beschikbaar op het intranet van Varex.</w:t>
      </w:r>
    </w:p>
    <w:p w14:paraId="6121E255" w14:textId="07B0EAA9" w:rsidR="00FE4BCE" w:rsidRDefault="009C6C22" w:rsidP="00AB5B12">
      <w:pPr>
        <w:widowControl/>
        <w:spacing w:after="240"/>
        <w:ind w:left="101" w:right="360"/>
      </w:pPr>
      <w:r>
        <w:t>Als</w:t>
      </w:r>
      <w:r>
        <w:rPr>
          <w:spacing w:val="-2"/>
        </w:rPr>
        <w:t xml:space="preserve"> </w:t>
      </w:r>
      <w:r>
        <w:t>u</w:t>
      </w:r>
      <w:r>
        <w:rPr>
          <w:spacing w:val="-4"/>
        </w:rPr>
        <w:t xml:space="preserve"> </w:t>
      </w:r>
      <w:r>
        <w:t>een</w:t>
      </w:r>
      <w:r>
        <w:rPr>
          <w:spacing w:val="-3"/>
        </w:rPr>
        <w:t xml:space="preserve"> </w:t>
      </w:r>
      <w:r>
        <w:t>post</w:t>
      </w:r>
      <w:r>
        <w:rPr>
          <w:spacing w:val="-2"/>
        </w:rPr>
        <w:t xml:space="preserve"> </w:t>
      </w:r>
      <w:r>
        <w:t>plaatst</w:t>
      </w:r>
      <w:r>
        <w:rPr>
          <w:spacing w:val="-5"/>
        </w:rPr>
        <w:t xml:space="preserve"> </w:t>
      </w:r>
      <w:r>
        <w:t>op</w:t>
      </w:r>
      <w:r>
        <w:rPr>
          <w:spacing w:val="-3"/>
        </w:rPr>
        <w:t xml:space="preserve"> </w:t>
      </w:r>
      <w:r>
        <w:t>uw</w:t>
      </w:r>
      <w:r>
        <w:rPr>
          <w:spacing w:val="-4"/>
        </w:rPr>
        <w:t xml:space="preserve"> </w:t>
      </w:r>
      <w:r>
        <w:t>persoonlijke</w:t>
      </w:r>
      <w:r>
        <w:rPr>
          <w:spacing w:val="-4"/>
        </w:rPr>
        <w:t xml:space="preserve"> </w:t>
      </w:r>
      <w:r>
        <w:t>socialemedia-account,</w:t>
      </w:r>
      <w:r>
        <w:rPr>
          <w:spacing w:val="-6"/>
        </w:rPr>
        <w:t xml:space="preserve"> </w:t>
      </w:r>
      <w:r>
        <w:t>houd</w:t>
      </w:r>
      <w:r>
        <w:rPr>
          <w:spacing w:val="-4"/>
        </w:rPr>
        <w:t xml:space="preserve"> </w:t>
      </w:r>
      <w:r>
        <w:t>er</w:t>
      </w:r>
      <w:r>
        <w:rPr>
          <w:spacing w:val="-4"/>
        </w:rPr>
        <w:t xml:space="preserve"> </w:t>
      </w:r>
      <w:r>
        <w:t>dan</w:t>
      </w:r>
      <w:r>
        <w:rPr>
          <w:spacing w:val="-3"/>
        </w:rPr>
        <w:t xml:space="preserve"> </w:t>
      </w:r>
      <w:r>
        <w:t>rekening mee dat online communicatie rechtstreeks invloed kan hebben op de werkplek, zelfs</w:t>
      </w:r>
      <w:r w:rsidR="00172CDC">
        <w:t xml:space="preserve"> </w:t>
      </w:r>
      <w:r>
        <w:t>als de communicatie</w:t>
      </w:r>
      <w:r>
        <w:rPr>
          <w:spacing w:val="-1"/>
        </w:rPr>
        <w:t xml:space="preserve"> </w:t>
      </w:r>
      <w:r>
        <w:t>buiten de werkuren heeft plaatsgevonden. Denk eraan dat er voorgoed</w:t>
      </w:r>
      <w:r>
        <w:rPr>
          <w:spacing w:val="-4"/>
        </w:rPr>
        <w:t xml:space="preserve"> </w:t>
      </w:r>
      <w:r>
        <w:t>naar</w:t>
      </w:r>
      <w:r>
        <w:rPr>
          <w:spacing w:val="-4"/>
        </w:rPr>
        <w:t xml:space="preserve"> </w:t>
      </w:r>
      <w:r>
        <w:t>online</w:t>
      </w:r>
      <w:r>
        <w:rPr>
          <w:spacing w:val="-5"/>
        </w:rPr>
        <w:t xml:space="preserve"> </w:t>
      </w:r>
      <w:r>
        <w:t>communicatie</w:t>
      </w:r>
      <w:r>
        <w:rPr>
          <w:spacing w:val="-5"/>
        </w:rPr>
        <w:t xml:space="preserve"> </w:t>
      </w:r>
      <w:r>
        <w:t>kan</w:t>
      </w:r>
      <w:r>
        <w:rPr>
          <w:spacing w:val="-4"/>
        </w:rPr>
        <w:t xml:space="preserve"> </w:t>
      </w:r>
      <w:r>
        <w:t>worden</w:t>
      </w:r>
      <w:r>
        <w:rPr>
          <w:spacing w:val="-4"/>
        </w:rPr>
        <w:t xml:space="preserve"> </w:t>
      </w:r>
      <w:r>
        <w:t>verwezen</w:t>
      </w:r>
      <w:r>
        <w:rPr>
          <w:spacing w:val="-4"/>
        </w:rPr>
        <w:t xml:space="preserve"> </w:t>
      </w:r>
      <w:r>
        <w:t>en</w:t>
      </w:r>
      <w:r>
        <w:rPr>
          <w:spacing w:val="-4"/>
        </w:rPr>
        <w:t xml:space="preserve"> </w:t>
      </w:r>
      <w:r>
        <w:t>dat</w:t>
      </w:r>
      <w:r>
        <w:rPr>
          <w:spacing w:val="-4"/>
        </w:rPr>
        <w:t xml:space="preserve"> </w:t>
      </w:r>
      <w:r>
        <w:t>dit</w:t>
      </w:r>
      <w:r>
        <w:rPr>
          <w:spacing w:val="-3"/>
        </w:rPr>
        <w:t xml:space="preserve"> </w:t>
      </w:r>
      <w:r>
        <w:t>een</w:t>
      </w:r>
      <w:r>
        <w:rPr>
          <w:spacing w:val="-4"/>
        </w:rPr>
        <w:t xml:space="preserve"> </w:t>
      </w:r>
      <w:r>
        <w:t>blijvende invloed kan hebben op uw reputatie en die van uw bedrijf.</w:t>
      </w:r>
    </w:p>
    <w:p w14:paraId="251DF52A" w14:textId="30977616" w:rsidR="00FE4BCE" w:rsidRDefault="009C6C22" w:rsidP="00AB5B12">
      <w:pPr>
        <w:pStyle w:val="Heading1"/>
        <w:widowControl/>
        <w:spacing w:before="360" w:after="240"/>
        <w:ind w:left="101"/>
        <w:rPr>
          <w:u w:val="none"/>
        </w:rPr>
      </w:pPr>
      <w:r w:rsidRPr="002F0B64">
        <w:t>BEDRIJFSMIDDELEN</w:t>
      </w:r>
      <w:r>
        <w:t xml:space="preserve"> </w:t>
      </w:r>
      <w:r>
        <w:rPr>
          <w:spacing w:val="-2"/>
        </w:rPr>
        <w:t>EN</w:t>
      </w:r>
      <w:r>
        <w:rPr>
          <w:spacing w:val="1"/>
        </w:rPr>
        <w:t xml:space="preserve"> </w:t>
      </w:r>
      <w:r>
        <w:rPr>
          <w:spacing w:val="-2"/>
        </w:rPr>
        <w:t>INFORMATIE</w:t>
      </w:r>
    </w:p>
    <w:p w14:paraId="6F07B104" w14:textId="0387FCC0" w:rsidR="00FE4BCE" w:rsidRDefault="009C6C22" w:rsidP="00AB5B12">
      <w:pPr>
        <w:pStyle w:val="Heading2"/>
        <w:keepNext/>
        <w:widowControl/>
        <w:spacing w:before="240" w:after="240"/>
        <w:ind w:left="101"/>
        <w:rPr>
          <w:b w:val="0"/>
          <w:i w:val="0"/>
        </w:rPr>
      </w:pPr>
      <w:r w:rsidRPr="00051031">
        <w:rPr>
          <w:spacing w:val="-2"/>
        </w:rPr>
        <w:t>Belangenconflicten</w:t>
      </w:r>
    </w:p>
    <w:p w14:paraId="151EE0D0" w14:textId="1779BE11" w:rsidR="00FE4BCE" w:rsidRDefault="00714652" w:rsidP="00AB5B12">
      <w:pPr>
        <w:widowControl/>
        <w:spacing w:after="240"/>
        <w:ind w:left="101" w:right="360"/>
      </w:pPr>
      <w:r>
        <w:rPr>
          <w:noProof/>
        </w:rPr>
        <mc:AlternateContent>
          <mc:Choice Requires="wps">
            <w:drawing>
              <wp:anchor distT="45720" distB="45720" distL="114300" distR="114300" simplePos="0" relativeHeight="251676160" behindDoc="1" locked="0" layoutInCell="1" allowOverlap="1" wp14:anchorId="4B644E63" wp14:editId="512F4877">
                <wp:simplePos x="0" y="0"/>
                <wp:positionH relativeFrom="column">
                  <wp:posOffset>4921250</wp:posOffset>
                </wp:positionH>
                <wp:positionV relativeFrom="paragraph">
                  <wp:posOffset>151130</wp:posOffset>
                </wp:positionV>
                <wp:extent cx="1659255" cy="1892411"/>
                <wp:effectExtent l="0" t="0" r="17145" b="12700"/>
                <wp:wrapSquare wrapText="bothSides"/>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892411"/>
                        </a:xfrm>
                        <a:prstGeom prst="rect">
                          <a:avLst/>
                        </a:prstGeom>
                        <a:solidFill>
                          <a:srgbClr val="FFFFFF"/>
                        </a:solidFill>
                        <a:ln w="9525">
                          <a:solidFill>
                            <a:srgbClr val="000000"/>
                          </a:solidFill>
                          <a:miter lim="800000"/>
                          <a:headEnd/>
                          <a:tailEnd/>
                        </a:ln>
                      </wps:spPr>
                      <wps:txbx>
                        <w:txbxContent>
                          <w:p w14:paraId="02FB2F19" w14:textId="2BC662CA" w:rsidR="00714652" w:rsidRDefault="00714652" w:rsidP="00714652">
                            <w:pPr>
                              <w:jc w:val="center"/>
                              <w:rPr>
                                <w:sz w:val="24"/>
                                <w:szCs w:val="24"/>
                              </w:rPr>
                            </w:pPr>
                            <w:r>
                              <w:rPr>
                                <w:sz w:val="24"/>
                                <w:szCs w:val="24"/>
                              </w:rPr>
                              <w:t>Vermijd zelfs de schijn van een belangenconflict.</w:t>
                            </w:r>
                          </w:p>
                          <w:p w14:paraId="4B4B9A39" w14:textId="77777777" w:rsidR="00714652" w:rsidRDefault="00714652" w:rsidP="00714652">
                            <w:pPr>
                              <w:jc w:val="center"/>
                              <w:rPr>
                                <w:sz w:val="24"/>
                                <w:szCs w:val="24"/>
                              </w:rPr>
                            </w:pPr>
                          </w:p>
                          <w:p w14:paraId="1D4B5195" w14:textId="535F43C3" w:rsidR="00714652" w:rsidRDefault="00714652" w:rsidP="00714652">
                            <w:pPr>
                              <w:jc w:val="center"/>
                              <w:rPr>
                                <w:sz w:val="24"/>
                                <w:szCs w:val="24"/>
                              </w:rPr>
                            </w:pPr>
                            <w:r>
                              <w:rPr>
                                <w:sz w:val="24"/>
                                <w:szCs w:val="24"/>
                              </w:rPr>
                              <w:t>Bespreek alle potentiële conflicten met uw manager en de juridische afdeling.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44E63" id="Text Box 61" o:spid="_x0000_s1040" type="#_x0000_t202" style="position:absolute;left:0;text-align:left;margin-left:387.5pt;margin-top:11.9pt;width:130.65pt;height:149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">
                <v:textbox>
                  <w:txbxContent>
                    <w:p w14:paraId="02FB2F19" w14:textId="2BC662CA" w:rsidR="00714652" w:rsidRDefault="00714652" w:rsidP="00714652">
                      <w:pPr>
                        <w:jc w:val="center"/>
                        <w:rPr>
                          <w:sz w:val="24"/>
                          <w:szCs w:val="24"/>
                        </w:rPr>
                      </w:pPr>
                      <w:r>
                        <w:rPr>
                          <w:sz w:val="24"/>
                          <w:szCs w:val="24"/>
                        </w:rPr>
                        <w:t>Vermijd zelfs de schijn van een belangenconflict.</w:t>
                      </w:r>
                    </w:p>
                    <w:p w14:paraId="4B4B9A39" w14:textId="77777777" w:rsidR="00714652" w:rsidRDefault="00714652" w:rsidP="00714652">
                      <w:pPr>
                        <w:jc w:val="center"/>
                        <w:rPr>
                          <w:sz w:val="24"/>
                          <w:szCs w:val="24"/>
                        </w:rPr>
                      </w:pPr>
                    </w:p>
                    <w:p w14:paraId="1D4B5195" w14:textId="535F43C3" w:rsidR="00714652" w:rsidRDefault="00714652" w:rsidP="00714652">
                      <w:pPr>
                        <w:jc w:val="center"/>
                        <w:rPr>
                          <w:sz w:val="24"/>
                          <w:szCs w:val="24"/>
                        </w:rPr>
                      </w:pPr>
                      <w:r>
                        <w:rPr>
                          <w:sz w:val="24"/>
                          <w:szCs w:val="24"/>
                        </w:rPr>
                        <w:t>Bespreek alle potentiële conflicten met uw manager en de juridische afdeling.</w:t>
                      </w:r>
                    </w:p>
                  </w:txbxContent>
                </v:textbox>
                <w10:wrap type="square"/>
              </v:shape>
            </w:pict>
          </mc:Fallback>
        </mc:AlternateContent>
      </w:r>
      <w:r>
        <w:t xml:space="preserve">Ieder </w:t>
      </w:r>
      <w:r w:rsidR="009C6C22">
        <w:t>van ons heeft de plicht om in het belang van Varex te werken en gezond verstand</w:t>
      </w:r>
      <w:r w:rsidR="009C6C22">
        <w:rPr>
          <w:spacing w:val="-4"/>
        </w:rPr>
        <w:t xml:space="preserve"> </w:t>
      </w:r>
      <w:r w:rsidR="009C6C22">
        <w:t>te</w:t>
      </w:r>
      <w:r w:rsidR="009C6C22">
        <w:rPr>
          <w:spacing w:val="-5"/>
        </w:rPr>
        <w:t xml:space="preserve"> </w:t>
      </w:r>
      <w:r w:rsidR="009C6C22">
        <w:t>gebruiken</w:t>
      </w:r>
      <w:r w:rsidR="009C6C22">
        <w:rPr>
          <w:spacing w:val="-4"/>
        </w:rPr>
        <w:t xml:space="preserve"> </w:t>
      </w:r>
      <w:r w:rsidR="009C6C22">
        <w:t>om</w:t>
      </w:r>
      <w:r w:rsidR="009C6C22">
        <w:rPr>
          <w:spacing w:val="-3"/>
        </w:rPr>
        <w:t xml:space="preserve"> </w:t>
      </w:r>
      <w:r w:rsidR="009C6C22">
        <w:t>situaties</w:t>
      </w:r>
      <w:r w:rsidR="009C6C22">
        <w:rPr>
          <w:spacing w:val="-4"/>
        </w:rPr>
        <w:t xml:space="preserve"> </w:t>
      </w:r>
      <w:r w:rsidR="009C6C22">
        <w:t>te</w:t>
      </w:r>
      <w:r w:rsidR="009C6C22">
        <w:rPr>
          <w:spacing w:val="-4"/>
        </w:rPr>
        <w:t xml:space="preserve"> </w:t>
      </w:r>
      <w:r w:rsidR="009C6C22">
        <w:t>vermijden</w:t>
      </w:r>
      <w:r w:rsidR="009C6C22">
        <w:rPr>
          <w:spacing w:val="-3"/>
        </w:rPr>
        <w:t xml:space="preserve"> </w:t>
      </w:r>
      <w:r w:rsidR="009C6C22">
        <w:t>die</w:t>
      </w:r>
      <w:r w:rsidR="009C6C22">
        <w:rPr>
          <w:spacing w:val="-4"/>
        </w:rPr>
        <w:t xml:space="preserve"> </w:t>
      </w:r>
      <w:r w:rsidR="009C6C22">
        <w:t>een</w:t>
      </w:r>
      <w:r w:rsidR="009C6C22">
        <w:rPr>
          <w:spacing w:val="-4"/>
        </w:rPr>
        <w:t xml:space="preserve"> </w:t>
      </w:r>
      <w:r w:rsidR="009C6C22">
        <w:t>feitelijk</w:t>
      </w:r>
      <w:r w:rsidR="009C6C22">
        <w:rPr>
          <w:spacing w:val="-4"/>
        </w:rPr>
        <w:t xml:space="preserve"> </w:t>
      </w:r>
      <w:r w:rsidR="009C6C22">
        <w:t>of</w:t>
      </w:r>
      <w:r w:rsidR="009C6C22">
        <w:rPr>
          <w:spacing w:val="-3"/>
        </w:rPr>
        <w:t xml:space="preserve"> </w:t>
      </w:r>
      <w:r w:rsidR="009C6C22">
        <w:t>potentieel</w:t>
      </w:r>
      <w:r w:rsidR="009C6C22">
        <w:rPr>
          <w:spacing w:val="-3"/>
        </w:rPr>
        <w:t xml:space="preserve"> </w:t>
      </w:r>
      <w:r w:rsidR="009C6C22">
        <w:t xml:space="preserve">conflict met Varex-belangen vormen. </w:t>
      </w:r>
      <w:r w:rsidR="00E75976">
        <w:t>Z</w:t>
      </w:r>
      <w:r>
        <w:t>elfs de schijn van een belangenconflict</w:t>
      </w:r>
      <w:r w:rsidR="00E75976">
        <w:t xml:space="preserve"> moet worden vermeden</w:t>
      </w:r>
      <w:r>
        <w:t xml:space="preserve">. </w:t>
      </w:r>
      <w:r w:rsidR="009C6C22">
        <w:t>Voor bestuursleden of werknemers van Varex kan dit inhouden dat ze zich terugtrekken uit discussies wanneer deelname daaraan kan worden gezien als het creëren van een dergelijk conflict.</w:t>
      </w:r>
    </w:p>
    <w:p w14:paraId="01484B2F" w14:textId="13EBE360" w:rsidR="00FE4BCE" w:rsidRDefault="009C6C22" w:rsidP="00AB5B12">
      <w:pPr>
        <w:widowControl/>
        <w:spacing w:after="240"/>
        <w:ind w:left="101" w:right="360"/>
      </w:pPr>
      <w:r>
        <w:t>Er is sprake van belangenverstrengeling wanneer particuliere belangen (of de belangen</w:t>
      </w:r>
      <w:r>
        <w:rPr>
          <w:spacing w:val="-2"/>
        </w:rPr>
        <w:t xml:space="preserve"> </w:t>
      </w:r>
      <w:r>
        <w:t>van</w:t>
      </w:r>
      <w:r>
        <w:rPr>
          <w:spacing w:val="-3"/>
        </w:rPr>
        <w:t xml:space="preserve"> </w:t>
      </w:r>
      <w:r>
        <w:t>een</w:t>
      </w:r>
      <w:r>
        <w:rPr>
          <w:spacing w:val="-2"/>
        </w:rPr>
        <w:t xml:space="preserve"> </w:t>
      </w:r>
      <w:r>
        <w:t>familielid)</w:t>
      </w:r>
      <w:r>
        <w:rPr>
          <w:spacing w:val="-5"/>
        </w:rPr>
        <w:t xml:space="preserve"> </w:t>
      </w:r>
      <w:r>
        <w:t>de</w:t>
      </w:r>
      <w:r>
        <w:rPr>
          <w:spacing w:val="-1"/>
        </w:rPr>
        <w:t xml:space="preserve"> </w:t>
      </w:r>
      <w:r>
        <w:t>belangen</w:t>
      </w:r>
      <w:r>
        <w:rPr>
          <w:spacing w:val="-2"/>
        </w:rPr>
        <w:t xml:space="preserve"> </w:t>
      </w:r>
      <w:r>
        <w:t>van</w:t>
      </w:r>
      <w:r>
        <w:rPr>
          <w:spacing w:val="-2"/>
        </w:rPr>
        <w:t xml:space="preserve"> </w:t>
      </w:r>
      <w:r>
        <w:t>Varex</w:t>
      </w:r>
      <w:r>
        <w:rPr>
          <w:spacing w:val="-3"/>
        </w:rPr>
        <w:t xml:space="preserve"> </w:t>
      </w:r>
      <w:r>
        <w:t>daadwerkelijk</w:t>
      </w:r>
      <w:r>
        <w:rPr>
          <w:spacing w:val="-3"/>
        </w:rPr>
        <w:t xml:space="preserve"> </w:t>
      </w:r>
      <w:r>
        <w:t>of</w:t>
      </w:r>
      <w:r>
        <w:rPr>
          <w:spacing w:val="-2"/>
        </w:rPr>
        <w:t xml:space="preserve"> </w:t>
      </w:r>
      <w:r>
        <w:t>zelfs</w:t>
      </w:r>
      <w:r>
        <w:rPr>
          <w:spacing w:val="-4"/>
        </w:rPr>
        <w:t xml:space="preserve"> </w:t>
      </w:r>
      <w:r>
        <w:t>maar</w:t>
      </w:r>
      <w:r>
        <w:rPr>
          <w:spacing w:val="-2"/>
        </w:rPr>
        <w:t xml:space="preserve"> </w:t>
      </w:r>
      <w:r>
        <w:t>lijken te verstoren</w:t>
      </w:r>
      <w:r w:rsidR="00714652">
        <w:t>, of het moeilijk maken om werkzaamheden voor Varex op objectieve en effectieve wijze uit te voeren</w:t>
      </w:r>
      <w:r>
        <w:t>. Belangenconflicten ontstaan ook door het ontvangen van oneigenlijke persoonlijke voordelen als gevolg van uw rol bij Varex.</w:t>
      </w:r>
    </w:p>
    <w:p w14:paraId="6E100E96" w14:textId="5B7E8F86" w:rsidR="00714652" w:rsidRPr="00714652" w:rsidRDefault="009C6C22" w:rsidP="00AB5B12">
      <w:pPr>
        <w:widowControl/>
        <w:spacing w:after="240"/>
        <w:ind w:left="101" w:right="360"/>
      </w:pPr>
      <w:r>
        <w:t xml:space="preserve">Hoewel we </w:t>
      </w:r>
      <w:r w:rsidR="00714652">
        <w:t>geen volledige lijst</w:t>
      </w:r>
      <w:r>
        <w:t xml:space="preserve"> kunnen vermelden, zijn enkele voorbeelden</w:t>
      </w:r>
      <w:r>
        <w:rPr>
          <w:spacing w:val="-5"/>
        </w:rPr>
        <w:t xml:space="preserve"> </w:t>
      </w:r>
      <w:r>
        <w:t>van</w:t>
      </w:r>
      <w:r>
        <w:rPr>
          <w:spacing w:val="-4"/>
        </w:rPr>
        <w:t xml:space="preserve"> </w:t>
      </w:r>
      <w:r>
        <w:t>situaties</w:t>
      </w:r>
      <w:r>
        <w:rPr>
          <w:spacing w:val="-5"/>
        </w:rPr>
        <w:t xml:space="preserve"> </w:t>
      </w:r>
      <w:r>
        <w:t>die</w:t>
      </w:r>
      <w:r>
        <w:rPr>
          <w:spacing w:val="-5"/>
        </w:rPr>
        <w:t xml:space="preserve"> </w:t>
      </w:r>
      <w:r>
        <w:t>een</w:t>
      </w:r>
      <w:r>
        <w:rPr>
          <w:spacing w:val="-4"/>
        </w:rPr>
        <w:t xml:space="preserve"> </w:t>
      </w:r>
      <w:r>
        <w:t>bel</w:t>
      </w:r>
      <w:r w:rsidRPr="00714652">
        <w:t>angenconflict</w:t>
      </w:r>
      <w:r w:rsidRPr="00714652">
        <w:rPr>
          <w:spacing w:val="-5"/>
        </w:rPr>
        <w:t xml:space="preserve"> </w:t>
      </w:r>
      <w:r w:rsidRPr="00714652">
        <w:t>kunnen</w:t>
      </w:r>
      <w:r w:rsidRPr="00714652">
        <w:rPr>
          <w:spacing w:val="-4"/>
        </w:rPr>
        <w:t xml:space="preserve"> </w:t>
      </w:r>
      <w:r w:rsidRPr="00714652">
        <w:t>opleveren:</w:t>
      </w:r>
    </w:p>
    <w:p w14:paraId="47FA6646" w14:textId="7843F95A" w:rsidR="00714652" w:rsidRPr="00FA38F0" w:rsidRDefault="00714652" w:rsidP="00AB5B12">
      <w:pPr>
        <w:pStyle w:val="Bullet1"/>
        <w:numPr>
          <w:ilvl w:val="0"/>
          <w:numId w:val="3"/>
        </w:numPr>
        <w:tabs>
          <w:tab w:val="clear" w:pos="360"/>
        </w:tabs>
        <w:ind w:left="540"/>
        <w:rPr>
          <w:rFonts w:ascii="Century Gothic" w:hAnsi="Century Gothic"/>
          <w:sz w:val="22"/>
          <w:szCs w:val="22"/>
          <w:lang w:val="nl-NL"/>
        </w:rPr>
      </w:pPr>
      <w:r w:rsidRPr="00FA38F0">
        <w:rPr>
          <w:rFonts w:ascii="Century Gothic" w:hAnsi="Century Gothic"/>
          <w:sz w:val="22"/>
          <w:szCs w:val="22"/>
          <w:lang w:val="nl-NL"/>
        </w:rPr>
        <w:t>het gebruik van bedrijfsmiddelen voor persoonlijk gewin;</w:t>
      </w:r>
    </w:p>
    <w:p w14:paraId="6C735AC2" w14:textId="0C16CC89" w:rsidR="00714652" w:rsidRPr="00FA38F0" w:rsidRDefault="00714652" w:rsidP="00AB5B12">
      <w:pPr>
        <w:pStyle w:val="Bullet1"/>
        <w:numPr>
          <w:ilvl w:val="0"/>
          <w:numId w:val="3"/>
        </w:numPr>
        <w:tabs>
          <w:tab w:val="clear" w:pos="360"/>
        </w:tabs>
        <w:ind w:left="540"/>
        <w:rPr>
          <w:rFonts w:ascii="Century Gothic" w:hAnsi="Century Gothic"/>
          <w:sz w:val="22"/>
          <w:szCs w:val="22"/>
          <w:lang w:val="nl-NL"/>
        </w:rPr>
      </w:pPr>
      <w:r w:rsidRPr="00FA38F0">
        <w:rPr>
          <w:rFonts w:ascii="Century Gothic" w:hAnsi="Century Gothic"/>
          <w:sz w:val="22"/>
          <w:szCs w:val="22"/>
          <w:lang w:val="nl-NL"/>
        </w:rPr>
        <w:t>het hebben van een financieel belang bij een contract waarbij Varex een van de partijen is;</w:t>
      </w:r>
    </w:p>
    <w:p w14:paraId="759F7A87" w14:textId="268E188A" w:rsidR="00714652" w:rsidRDefault="00714652" w:rsidP="00AB5B12">
      <w:pPr>
        <w:pStyle w:val="Bullet1"/>
        <w:numPr>
          <w:ilvl w:val="0"/>
          <w:numId w:val="3"/>
        </w:numPr>
        <w:tabs>
          <w:tab w:val="clear" w:pos="360"/>
        </w:tabs>
        <w:ind w:left="540"/>
        <w:rPr>
          <w:rFonts w:ascii="Century Gothic" w:hAnsi="Century Gothic"/>
          <w:sz w:val="22"/>
          <w:szCs w:val="22"/>
          <w:lang w:val="nl-NL"/>
        </w:rPr>
      </w:pPr>
      <w:r w:rsidRPr="00FA38F0">
        <w:rPr>
          <w:rFonts w:ascii="Century Gothic" w:hAnsi="Century Gothic"/>
          <w:sz w:val="22"/>
          <w:szCs w:val="22"/>
          <w:lang w:val="nl-NL"/>
        </w:rPr>
        <w:t>het hebben van een financiee</w:t>
      </w:r>
      <w:r>
        <w:rPr>
          <w:rFonts w:ascii="Century Gothic" w:hAnsi="Century Gothic"/>
          <w:sz w:val="22"/>
          <w:szCs w:val="22"/>
          <w:lang w:val="nl-NL"/>
        </w:rPr>
        <w:t>l</w:t>
      </w:r>
      <w:r w:rsidRPr="00FA38F0">
        <w:rPr>
          <w:rFonts w:ascii="Century Gothic" w:hAnsi="Century Gothic"/>
          <w:sz w:val="22"/>
          <w:szCs w:val="22"/>
          <w:lang w:val="nl-NL"/>
        </w:rPr>
        <w:t xml:space="preserve"> of ander zakelijk belang</w:t>
      </w:r>
      <w:r>
        <w:rPr>
          <w:rFonts w:ascii="Century Gothic" w:hAnsi="Century Gothic"/>
          <w:sz w:val="22"/>
          <w:szCs w:val="22"/>
          <w:lang w:val="nl-NL"/>
        </w:rPr>
        <w:t xml:space="preserve"> </w:t>
      </w:r>
      <w:r w:rsidR="0083037B">
        <w:rPr>
          <w:rFonts w:ascii="Century Gothic" w:hAnsi="Century Gothic"/>
          <w:sz w:val="22"/>
          <w:szCs w:val="22"/>
          <w:lang w:val="nl-NL"/>
        </w:rPr>
        <w:t>in een klant, leverancier of concurrent van Varex;</w:t>
      </w:r>
    </w:p>
    <w:p w14:paraId="5C1CAC24" w14:textId="3A012F3C" w:rsidR="0083037B" w:rsidRDefault="0083037B" w:rsidP="00AB5B12">
      <w:pPr>
        <w:pStyle w:val="Bullet1"/>
        <w:numPr>
          <w:ilvl w:val="0"/>
          <w:numId w:val="3"/>
        </w:numPr>
        <w:tabs>
          <w:tab w:val="clear" w:pos="360"/>
        </w:tabs>
        <w:ind w:left="540"/>
        <w:rPr>
          <w:rFonts w:ascii="Century Gothic" w:hAnsi="Century Gothic"/>
          <w:sz w:val="22"/>
          <w:szCs w:val="22"/>
          <w:lang w:val="nl-NL"/>
        </w:rPr>
      </w:pPr>
      <w:r>
        <w:rPr>
          <w:rFonts w:ascii="Century Gothic" w:hAnsi="Century Gothic"/>
          <w:sz w:val="22"/>
          <w:szCs w:val="22"/>
          <w:lang w:val="nl-NL"/>
        </w:rPr>
        <w:t>het hebben van een relatie met een potentiële werknemer of besluitvormer bij een klant, leverancier of concurrent van Varex; of</w:t>
      </w:r>
    </w:p>
    <w:p w14:paraId="14CC8A8E" w14:textId="4C67681A" w:rsidR="0083037B" w:rsidRPr="00FA38F0" w:rsidRDefault="0083037B" w:rsidP="00AB5B12">
      <w:pPr>
        <w:pStyle w:val="Bullet1"/>
        <w:numPr>
          <w:ilvl w:val="0"/>
          <w:numId w:val="3"/>
        </w:numPr>
        <w:tabs>
          <w:tab w:val="clear" w:pos="360"/>
        </w:tabs>
        <w:ind w:left="540"/>
        <w:rPr>
          <w:rFonts w:ascii="Century Gothic" w:hAnsi="Century Gothic"/>
          <w:sz w:val="22"/>
          <w:szCs w:val="22"/>
          <w:lang w:val="nl-NL"/>
        </w:rPr>
      </w:pPr>
      <w:r>
        <w:rPr>
          <w:rFonts w:ascii="Century Gothic" w:hAnsi="Century Gothic"/>
          <w:sz w:val="22"/>
          <w:szCs w:val="22"/>
          <w:lang w:val="nl-NL"/>
        </w:rPr>
        <w:t>andere acties die het moeilijk maken om uw verantwoordelijkheden voor Varex uit te voeren.</w:t>
      </w:r>
    </w:p>
    <w:p w14:paraId="34A6E747" w14:textId="37F8D36E" w:rsidR="00FE4BCE" w:rsidRDefault="009C6C22" w:rsidP="00AB5B12">
      <w:pPr>
        <w:widowControl/>
        <w:spacing w:before="240" w:after="240"/>
        <w:ind w:left="101" w:right="360"/>
      </w:pPr>
      <w:r>
        <w:t xml:space="preserve">Leningen door Varex aan, of garanties door Varex van verplichtingen jegens, werknemers of hun familieleden vereisen bijzondere aandacht omdat ze ongepaste persoonlijke voordelen kunnen vormen voor de ontvangers van deze leningen of garanties, afhankelijk van de feiten en omstandigheden. Leningen door Varex aan, of garanties door Varex van verplichtingen jegens, een bestuurslid of functionaris van Varex zijn uitdrukkelijk </w:t>
      </w:r>
      <w:r>
        <w:rPr>
          <w:spacing w:val="-2"/>
        </w:rPr>
        <w:t>verboden.</w:t>
      </w:r>
    </w:p>
    <w:p w14:paraId="565391B9" w14:textId="77777777" w:rsidR="00FE4BCE" w:rsidRDefault="009C6C22" w:rsidP="00AB5B12">
      <w:pPr>
        <w:widowControl/>
        <w:spacing w:after="240"/>
        <w:ind w:left="101" w:right="360"/>
      </w:pPr>
      <w:r>
        <w:lastRenderedPageBreak/>
        <w:t>Als u van mening bent dat er een potentieel of feitelijk belangenconflict bestaat, bespreek</w:t>
      </w:r>
      <w:r>
        <w:rPr>
          <w:spacing w:val="-4"/>
        </w:rPr>
        <w:t xml:space="preserve"> </w:t>
      </w:r>
      <w:r>
        <w:t>de</w:t>
      </w:r>
      <w:r>
        <w:rPr>
          <w:spacing w:val="-5"/>
        </w:rPr>
        <w:t xml:space="preserve"> </w:t>
      </w:r>
      <w:r>
        <w:t>situatie</w:t>
      </w:r>
      <w:r>
        <w:rPr>
          <w:spacing w:val="-6"/>
        </w:rPr>
        <w:t xml:space="preserve"> </w:t>
      </w:r>
      <w:r>
        <w:t>dan</w:t>
      </w:r>
      <w:r>
        <w:rPr>
          <w:spacing w:val="-4"/>
        </w:rPr>
        <w:t xml:space="preserve"> </w:t>
      </w:r>
      <w:r>
        <w:t>onmiddellijk</w:t>
      </w:r>
      <w:r>
        <w:rPr>
          <w:spacing w:val="-5"/>
        </w:rPr>
        <w:t xml:space="preserve"> </w:t>
      </w:r>
      <w:r>
        <w:t>met</w:t>
      </w:r>
      <w:r>
        <w:rPr>
          <w:spacing w:val="-4"/>
        </w:rPr>
        <w:t xml:space="preserve"> </w:t>
      </w:r>
      <w:r>
        <w:t>uw</w:t>
      </w:r>
      <w:r>
        <w:rPr>
          <w:spacing w:val="-5"/>
        </w:rPr>
        <w:t xml:space="preserve"> </w:t>
      </w:r>
      <w:r>
        <w:t>manager</w:t>
      </w:r>
      <w:r>
        <w:rPr>
          <w:spacing w:val="-4"/>
        </w:rPr>
        <w:t xml:space="preserve"> </w:t>
      </w:r>
      <w:r>
        <w:t>of</w:t>
      </w:r>
      <w:r>
        <w:rPr>
          <w:spacing w:val="-4"/>
        </w:rPr>
        <w:t xml:space="preserve"> </w:t>
      </w:r>
      <w:r>
        <w:t>een</w:t>
      </w:r>
      <w:r>
        <w:rPr>
          <w:spacing w:val="-4"/>
        </w:rPr>
        <w:t xml:space="preserve"> </w:t>
      </w:r>
      <w:r>
        <w:t>vertegenwoordiger</w:t>
      </w:r>
      <w:r>
        <w:rPr>
          <w:spacing w:val="-6"/>
        </w:rPr>
        <w:t xml:space="preserve"> </w:t>
      </w:r>
      <w:r>
        <w:t>van uw lokale HR- of juridische afdeling of met de aangewezen nalevingsfunctionaris.</w:t>
      </w:r>
    </w:p>
    <w:p w14:paraId="28DD42CD" w14:textId="77777777" w:rsidR="00FE4BCE" w:rsidRDefault="009C6C22" w:rsidP="00AB5B12">
      <w:pPr>
        <w:widowControl/>
        <w:spacing w:after="240"/>
        <w:ind w:left="101" w:right="360"/>
      </w:pPr>
      <w:r>
        <w:t>Elke</w:t>
      </w:r>
      <w:r>
        <w:rPr>
          <w:spacing w:val="-5"/>
        </w:rPr>
        <w:t xml:space="preserve"> </w:t>
      </w:r>
      <w:r>
        <w:t>transactie</w:t>
      </w:r>
      <w:r>
        <w:rPr>
          <w:spacing w:val="-5"/>
        </w:rPr>
        <w:t xml:space="preserve"> </w:t>
      </w:r>
      <w:r>
        <w:t>waarbij</w:t>
      </w:r>
      <w:r>
        <w:rPr>
          <w:spacing w:val="-5"/>
        </w:rPr>
        <w:t xml:space="preserve"> </w:t>
      </w:r>
      <w:r>
        <w:t>Varex-werknemers</w:t>
      </w:r>
      <w:r>
        <w:rPr>
          <w:spacing w:val="-5"/>
        </w:rPr>
        <w:t xml:space="preserve"> </w:t>
      </w:r>
      <w:r>
        <w:t>betrokken</w:t>
      </w:r>
      <w:r>
        <w:rPr>
          <w:spacing w:val="-5"/>
        </w:rPr>
        <w:t xml:space="preserve"> </w:t>
      </w:r>
      <w:r>
        <w:t>zijn</w:t>
      </w:r>
      <w:r>
        <w:rPr>
          <w:spacing w:val="-5"/>
        </w:rPr>
        <w:t xml:space="preserve"> </w:t>
      </w:r>
      <w:r>
        <w:t>en</w:t>
      </w:r>
      <w:r>
        <w:rPr>
          <w:spacing w:val="-5"/>
        </w:rPr>
        <w:t xml:space="preserve"> </w:t>
      </w:r>
      <w:r>
        <w:t>die</w:t>
      </w:r>
      <w:r>
        <w:rPr>
          <w:spacing w:val="-6"/>
        </w:rPr>
        <w:t xml:space="preserve"> </w:t>
      </w:r>
      <w:r>
        <w:t>een</w:t>
      </w:r>
      <w:r>
        <w:rPr>
          <w:spacing w:val="-5"/>
        </w:rPr>
        <w:t xml:space="preserve"> </w:t>
      </w:r>
      <w:r>
        <w:t>belangenconflict kan inhouden, moet vooraf worden goedgekeurd door de manager van de werknemer en de General Counsel of de Associate General Counsel van het bedrijf.</w:t>
      </w:r>
    </w:p>
    <w:p w14:paraId="1CC704DC" w14:textId="77777777" w:rsidR="00FE4BCE" w:rsidRDefault="009C6C22" w:rsidP="00AB5B12">
      <w:pPr>
        <w:widowControl/>
        <w:spacing w:after="240"/>
        <w:ind w:left="101" w:right="360"/>
      </w:pPr>
      <w:r>
        <w:t>Elke</w:t>
      </w:r>
      <w:r>
        <w:rPr>
          <w:spacing w:val="-4"/>
        </w:rPr>
        <w:t xml:space="preserve"> </w:t>
      </w:r>
      <w:r>
        <w:t>transactie</w:t>
      </w:r>
      <w:r>
        <w:rPr>
          <w:spacing w:val="-5"/>
        </w:rPr>
        <w:t xml:space="preserve"> </w:t>
      </w:r>
      <w:r>
        <w:t>waarbij</w:t>
      </w:r>
      <w:r>
        <w:rPr>
          <w:spacing w:val="-5"/>
        </w:rPr>
        <w:t xml:space="preserve"> </w:t>
      </w:r>
      <w:r>
        <w:t>bestuursleden</w:t>
      </w:r>
      <w:r>
        <w:rPr>
          <w:spacing w:val="-5"/>
        </w:rPr>
        <w:t xml:space="preserve"> </w:t>
      </w:r>
      <w:r>
        <w:t>en</w:t>
      </w:r>
      <w:r>
        <w:rPr>
          <w:spacing w:val="-4"/>
        </w:rPr>
        <w:t xml:space="preserve"> </w:t>
      </w:r>
      <w:r>
        <w:t>functionarissen</w:t>
      </w:r>
      <w:r>
        <w:rPr>
          <w:spacing w:val="-5"/>
        </w:rPr>
        <w:t xml:space="preserve"> </w:t>
      </w:r>
      <w:r>
        <w:t>van</w:t>
      </w:r>
      <w:r>
        <w:rPr>
          <w:spacing w:val="-3"/>
        </w:rPr>
        <w:t xml:space="preserve"> </w:t>
      </w:r>
      <w:r>
        <w:t>Varex</w:t>
      </w:r>
      <w:r>
        <w:rPr>
          <w:spacing w:val="-5"/>
        </w:rPr>
        <w:t xml:space="preserve"> </w:t>
      </w:r>
      <w:r>
        <w:t>betrokken</w:t>
      </w:r>
      <w:r>
        <w:rPr>
          <w:spacing w:val="-4"/>
        </w:rPr>
        <w:t xml:space="preserve"> </w:t>
      </w:r>
      <w:r>
        <w:t>zijn</w:t>
      </w:r>
      <w:r>
        <w:rPr>
          <w:spacing w:val="-5"/>
        </w:rPr>
        <w:t xml:space="preserve"> </w:t>
      </w:r>
      <w:r>
        <w:t>en</w:t>
      </w:r>
      <w:r>
        <w:rPr>
          <w:spacing w:val="-4"/>
        </w:rPr>
        <w:t xml:space="preserve"> </w:t>
      </w:r>
      <w:r>
        <w:t>die een belangenconflict kan inhouden, moet worden doorverwezen naar de General Counsel van het bedrijf. Na beoordeling zal de General Counsel de transactie goedkeuren of, indien van toepassing, escaleren naar de Nominating and Corporate Governance Committee voor overweging en goedkeuring.</w:t>
      </w:r>
    </w:p>
    <w:p w14:paraId="483F3034" w14:textId="77777777" w:rsidR="00FE4BCE" w:rsidRDefault="009C6C22" w:rsidP="00AB5B12">
      <w:pPr>
        <w:widowControl/>
        <w:spacing w:after="240"/>
        <w:ind w:left="101" w:right="360"/>
      </w:pPr>
      <w:r>
        <w:t>Alle transacties met gerelateerde partijen, die al dan niet als een belangenconflict kunnen</w:t>
      </w:r>
      <w:r>
        <w:rPr>
          <w:spacing w:val="-5"/>
        </w:rPr>
        <w:t xml:space="preserve"> </w:t>
      </w:r>
      <w:r>
        <w:t>worden</w:t>
      </w:r>
      <w:r>
        <w:rPr>
          <w:spacing w:val="-4"/>
        </w:rPr>
        <w:t xml:space="preserve"> </w:t>
      </w:r>
      <w:r>
        <w:t>beschouwd,</w:t>
      </w:r>
      <w:r>
        <w:rPr>
          <w:spacing w:val="-8"/>
        </w:rPr>
        <w:t xml:space="preserve"> </w:t>
      </w:r>
      <w:r>
        <w:t>moeten</w:t>
      </w:r>
      <w:r>
        <w:rPr>
          <w:spacing w:val="-5"/>
        </w:rPr>
        <w:t xml:space="preserve"> </w:t>
      </w:r>
      <w:r>
        <w:t>worden</w:t>
      </w:r>
      <w:r>
        <w:rPr>
          <w:spacing w:val="-6"/>
        </w:rPr>
        <w:t xml:space="preserve"> </w:t>
      </w:r>
      <w:r>
        <w:t>goedgekeurd</w:t>
      </w:r>
      <w:r>
        <w:rPr>
          <w:spacing w:val="-6"/>
        </w:rPr>
        <w:t xml:space="preserve"> </w:t>
      </w:r>
      <w:r>
        <w:t>in</w:t>
      </w:r>
      <w:r>
        <w:rPr>
          <w:spacing w:val="-5"/>
        </w:rPr>
        <w:t xml:space="preserve"> </w:t>
      </w:r>
      <w:r>
        <w:t>overeenstemming</w:t>
      </w:r>
      <w:r>
        <w:rPr>
          <w:spacing w:val="-6"/>
        </w:rPr>
        <w:t xml:space="preserve"> </w:t>
      </w:r>
      <w:r>
        <w:t xml:space="preserve">met ons Related Party Transactions Policy (Beleid voor transacties met gerelateerde </w:t>
      </w:r>
      <w:r>
        <w:rPr>
          <w:spacing w:val="-2"/>
        </w:rPr>
        <w:t>partijen).</w:t>
      </w:r>
    </w:p>
    <w:p w14:paraId="330FCFF8" w14:textId="2B73B7DF" w:rsidR="00FE4BCE" w:rsidRDefault="009C6C22" w:rsidP="00AB5B12">
      <w:pPr>
        <w:pStyle w:val="Heading2"/>
        <w:keepNext/>
        <w:widowControl/>
        <w:spacing w:before="240" w:after="240"/>
        <w:ind w:left="101"/>
      </w:pPr>
      <w:r>
        <w:rPr>
          <w:spacing w:val="-2"/>
        </w:rPr>
        <w:t>Vertrouwelijke</w:t>
      </w:r>
      <w:r>
        <w:rPr>
          <w:spacing w:val="3"/>
        </w:rPr>
        <w:t xml:space="preserve"> </w:t>
      </w:r>
      <w:r w:rsidRPr="002F0B64">
        <w:t>informatie</w:t>
      </w:r>
      <w:r w:rsidR="0083037B">
        <w:rPr>
          <w:spacing w:val="-2"/>
        </w:rPr>
        <w:t xml:space="preserve"> en intellectueel eigendom</w:t>
      </w:r>
    </w:p>
    <w:p w14:paraId="00AA1CDD" w14:textId="197093D7" w:rsidR="00FE4BCE" w:rsidRDefault="0083037B" w:rsidP="00AB5B12">
      <w:pPr>
        <w:widowControl/>
        <w:spacing w:after="240"/>
        <w:ind w:left="101" w:right="360"/>
      </w:pPr>
      <w:r>
        <w:rPr>
          <w:noProof/>
        </w:rPr>
        <mc:AlternateContent>
          <mc:Choice Requires="wps">
            <w:drawing>
              <wp:anchor distT="45720" distB="45720" distL="114300" distR="114300" simplePos="0" relativeHeight="251679232" behindDoc="1" locked="0" layoutInCell="1" allowOverlap="1" wp14:anchorId="0A9020CA" wp14:editId="2EBDF967">
                <wp:simplePos x="0" y="0"/>
                <wp:positionH relativeFrom="column">
                  <wp:posOffset>4959350</wp:posOffset>
                </wp:positionH>
                <wp:positionV relativeFrom="paragraph">
                  <wp:posOffset>12700</wp:posOffset>
                </wp:positionV>
                <wp:extent cx="1659255" cy="2162175"/>
                <wp:effectExtent l="0" t="0" r="17145" b="28575"/>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162175"/>
                        </a:xfrm>
                        <a:prstGeom prst="rect">
                          <a:avLst/>
                        </a:prstGeom>
                        <a:solidFill>
                          <a:srgbClr val="FFFFFF"/>
                        </a:solidFill>
                        <a:ln w="9525">
                          <a:solidFill>
                            <a:srgbClr val="000000"/>
                          </a:solidFill>
                          <a:miter lim="800000"/>
                          <a:headEnd/>
                          <a:tailEnd/>
                        </a:ln>
                      </wps:spPr>
                      <wps:txbx>
                        <w:txbxContent>
                          <w:p w14:paraId="3285359B" w14:textId="7CF6DD3A" w:rsidR="0083037B" w:rsidRDefault="0083037B" w:rsidP="0083037B">
                            <w:pPr>
                              <w:jc w:val="center"/>
                              <w:rPr>
                                <w:sz w:val="24"/>
                                <w:szCs w:val="24"/>
                              </w:rPr>
                            </w:pPr>
                            <w:r>
                              <w:rPr>
                                <w:sz w:val="24"/>
                                <w:szCs w:val="24"/>
                              </w:rPr>
                              <w:t>Bescherm onze vertrouwelijke informatie, waaronder intellectueel eigendom.</w:t>
                            </w:r>
                          </w:p>
                          <w:p w14:paraId="544CB82F" w14:textId="77777777" w:rsidR="0083037B" w:rsidRDefault="0083037B" w:rsidP="0083037B">
                            <w:pPr>
                              <w:jc w:val="center"/>
                              <w:rPr>
                                <w:sz w:val="24"/>
                                <w:szCs w:val="24"/>
                              </w:rPr>
                            </w:pPr>
                          </w:p>
                          <w:p w14:paraId="6AC69D46" w14:textId="100B7AE8" w:rsidR="0083037B" w:rsidRDefault="0083037B" w:rsidP="0083037B">
                            <w:pPr>
                              <w:jc w:val="center"/>
                              <w:rPr>
                                <w:sz w:val="24"/>
                                <w:szCs w:val="24"/>
                              </w:rPr>
                            </w:pPr>
                            <w:r>
                              <w:rPr>
                                <w:sz w:val="24"/>
                                <w:szCs w:val="24"/>
                              </w:rPr>
                              <w:t>Respecteer de vertrouwelijke informatie van anderen.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9020CA" id="Text Box 64" o:spid="_x0000_s1041" type="#_x0000_t202" style="position:absolute;left:0;text-align:left;margin-left:390.5pt;margin-top:1pt;width:130.65pt;height:170.25pt;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">
                <v:textbox>
                  <w:txbxContent>
                    <w:p w14:paraId="3285359B" w14:textId="7CF6DD3A" w:rsidR="0083037B" w:rsidRDefault="0083037B" w:rsidP="0083037B">
                      <w:pPr>
                        <w:jc w:val="center"/>
                        <w:rPr>
                          <w:sz w:val="24"/>
                          <w:szCs w:val="24"/>
                        </w:rPr>
                      </w:pPr>
                      <w:r>
                        <w:rPr>
                          <w:sz w:val="24"/>
                          <w:szCs w:val="24"/>
                        </w:rPr>
                        <w:t>Bescherm onze vertrouwelijke informatie, waaronder intellectueel eigendom.</w:t>
                      </w:r>
                    </w:p>
                    <w:p w14:paraId="544CB82F" w14:textId="77777777" w:rsidR="0083037B" w:rsidRDefault="0083037B" w:rsidP="0083037B">
                      <w:pPr>
                        <w:jc w:val="center"/>
                        <w:rPr>
                          <w:sz w:val="24"/>
                          <w:szCs w:val="24"/>
                        </w:rPr>
                      </w:pPr>
                    </w:p>
                    <w:p w14:paraId="6AC69D46" w14:textId="100B7AE8" w:rsidR="0083037B" w:rsidRDefault="0083037B" w:rsidP="0083037B">
                      <w:pPr>
                        <w:jc w:val="center"/>
                        <w:rPr>
                          <w:sz w:val="24"/>
                          <w:szCs w:val="24"/>
                        </w:rPr>
                      </w:pPr>
                      <w:r>
                        <w:rPr>
                          <w:sz w:val="24"/>
                          <w:szCs w:val="24"/>
                        </w:rPr>
                        <w:t>Respecteer de vertrouwelijke informatie van anderen.</w:t>
                      </w:r>
                    </w:p>
                  </w:txbxContent>
                </v:textbox>
                <w10:wrap type="square"/>
              </v:shape>
            </w:pict>
          </mc:Fallback>
        </mc:AlternateContent>
      </w:r>
      <w:r w:rsidR="009C6C22">
        <w:t xml:space="preserve">Vertrouwelijke informatie over Varex, waaronder bedrijfsgeheimen en zakelijke, financiële, technische, eigendoms- en personeelsinformatie, zowel schriftelijk als mondeling of elektronisch, is belangrijk voor Varex. </w:t>
      </w:r>
      <w:r>
        <w:t>Intellectuel</w:t>
      </w:r>
      <w:r w:rsidR="003973FE">
        <w:t>e</w:t>
      </w:r>
      <w:r>
        <w:t xml:space="preserve"> eigendom</w:t>
      </w:r>
      <w:r w:rsidR="00D95ECE">
        <w:t>men</w:t>
      </w:r>
      <w:r>
        <w:t xml:space="preserve">, </w:t>
      </w:r>
      <w:r w:rsidR="00D95ECE">
        <w:t>inclusief</w:t>
      </w:r>
      <w:r>
        <w:t xml:space="preserve"> bedrijfsgeheimen, </w:t>
      </w:r>
      <w:r w:rsidR="00D95ECE">
        <w:t>zijn waardevolle</w:t>
      </w:r>
      <w:r>
        <w:t xml:space="preserve"> middelen van Varex. </w:t>
      </w:r>
      <w:r w:rsidR="009C6C22">
        <w:t xml:space="preserve">Opzettelijke of onopzettelijke openbaarmaking van vertrouwelijke </w:t>
      </w:r>
      <w:r>
        <w:t xml:space="preserve">of bedrijfseigen </w:t>
      </w:r>
      <w:r w:rsidR="009C6C22">
        <w:t>informatie kan de financiële prestaties en concurrentiepositie</w:t>
      </w:r>
      <w:r w:rsidR="009C6C22">
        <w:rPr>
          <w:spacing w:val="-5"/>
        </w:rPr>
        <w:t xml:space="preserve"> </w:t>
      </w:r>
      <w:r w:rsidR="009C6C22">
        <w:t>van</w:t>
      </w:r>
      <w:r w:rsidR="009C6C22">
        <w:rPr>
          <w:spacing w:val="-3"/>
        </w:rPr>
        <w:t xml:space="preserve"> </w:t>
      </w:r>
      <w:r w:rsidR="009C6C22">
        <w:t>Varex</w:t>
      </w:r>
      <w:r w:rsidR="009C6C22">
        <w:rPr>
          <w:spacing w:val="-5"/>
        </w:rPr>
        <w:t xml:space="preserve"> </w:t>
      </w:r>
      <w:r w:rsidR="009C6C22">
        <w:t>ernstig</w:t>
      </w:r>
      <w:r w:rsidR="009C6C22">
        <w:rPr>
          <w:spacing w:val="-5"/>
        </w:rPr>
        <w:t xml:space="preserve"> </w:t>
      </w:r>
      <w:r w:rsidR="009C6C22">
        <w:t>benadelen</w:t>
      </w:r>
      <w:r w:rsidR="009C6C22">
        <w:rPr>
          <w:spacing w:val="-4"/>
        </w:rPr>
        <w:t xml:space="preserve"> </w:t>
      </w:r>
      <w:r w:rsidR="009C6C22">
        <w:t>en</w:t>
      </w:r>
      <w:r w:rsidR="009C6C22">
        <w:rPr>
          <w:spacing w:val="-4"/>
        </w:rPr>
        <w:t xml:space="preserve"> </w:t>
      </w:r>
      <w:r w:rsidR="009C6C22">
        <w:t>kan</w:t>
      </w:r>
      <w:r w:rsidR="009C6C22">
        <w:rPr>
          <w:spacing w:val="-4"/>
        </w:rPr>
        <w:t xml:space="preserve"> </w:t>
      </w:r>
      <w:r w:rsidR="009C6C22">
        <w:t>onze</w:t>
      </w:r>
      <w:r w:rsidR="009C6C22">
        <w:rPr>
          <w:spacing w:val="-5"/>
        </w:rPr>
        <w:t xml:space="preserve"> </w:t>
      </w:r>
      <w:r w:rsidR="009C6C22">
        <w:t>rechten</w:t>
      </w:r>
      <w:r w:rsidR="009C6C22">
        <w:rPr>
          <w:spacing w:val="-4"/>
        </w:rPr>
        <w:t xml:space="preserve"> </w:t>
      </w:r>
      <w:r w:rsidR="009C6C22">
        <w:t>op</w:t>
      </w:r>
      <w:r w:rsidR="009C6C22">
        <w:rPr>
          <w:spacing w:val="-6"/>
        </w:rPr>
        <w:t xml:space="preserve"> </w:t>
      </w:r>
      <w:r w:rsidR="009C6C22">
        <w:t>intellectuele eigendommen. Vertrouwelijke informatie moet</w:t>
      </w:r>
      <w:r w:rsidR="009C6C22">
        <w:rPr>
          <w:spacing w:val="-2"/>
        </w:rPr>
        <w:t xml:space="preserve"> </w:t>
      </w:r>
      <w:r w:rsidR="009C6C22">
        <w:t>altijd</w:t>
      </w:r>
      <w:r w:rsidR="009C6C22">
        <w:rPr>
          <w:spacing w:val="-5"/>
        </w:rPr>
        <w:t xml:space="preserve"> </w:t>
      </w:r>
      <w:r w:rsidR="009C6C22">
        <w:t>worden</w:t>
      </w:r>
      <w:r w:rsidR="009C6C22">
        <w:rPr>
          <w:spacing w:val="-4"/>
        </w:rPr>
        <w:t xml:space="preserve"> </w:t>
      </w:r>
      <w:r w:rsidR="009C6C22">
        <w:t>aangeduid</w:t>
      </w:r>
      <w:r w:rsidR="009C6C22">
        <w:rPr>
          <w:spacing w:val="-4"/>
        </w:rPr>
        <w:t xml:space="preserve"> </w:t>
      </w:r>
      <w:r w:rsidR="009C6C22">
        <w:t>als</w:t>
      </w:r>
      <w:r w:rsidR="009C6C22">
        <w:rPr>
          <w:spacing w:val="-3"/>
        </w:rPr>
        <w:t xml:space="preserve"> </w:t>
      </w:r>
      <w:r>
        <w:rPr>
          <w:spacing w:val="-3"/>
        </w:rPr>
        <w:t>‘</w:t>
      </w:r>
      <w:r w:rsidR="009C6C22">
        <w:t>vertrouwelijke</w:t>
      </w:r>
      <w:r w:rsidR="009C6C22">
        <w:rPr>
          <w:spacing w:val="-4"/>
        </w:rPr>
        <w:t xml:space="preserve"> </w:t>
      </w:r>
      <w:r w:rsidR="009C6C22">
        <w:t>en</w:t>
      </w:r>
      <w:r w:rsidR="009C6C22">
        <w:rPr>
          <w:spacing w:val="-3"/>
        </w:rPr>
        <w:t xml:space="preserve"> </w:t>
      </w:r>
      <w:r w:rsidR="009C6C22">
        <w:t>bedrijfseigen</w:t>
      </w:r>
      <w:r w:rsidR="009C6C22">
        <w:rPr>
          <w:spacing w:val="-4"/>
        </w:rPr>
        <w:t xml:space="preserve"> </w:t>
      </w:r>
      <w:r w:rsidR="009C6C22">
        <w:t>informatie</w:t>
      </w:r>
      <w:r w:rsidR="009C6C22">
        <w:rPr>
          <w:spacing w:val="-6"/>
        </w:rPr>
        <w:t xml:space="preserve"> </w:t>
      </w:r>
      <w:r w:rsidR="009C6C22">
        <w:t>van</w:t>
      </w:r>
      <w:r w:rsidR="009C6C22">
        <w:rPr>
          <w:spacing w:val="-2"/>
        </w:rPr>
        <w:t xml:space="preserve"> </w:t>
      </w:r>
      <w:r w:rsidR="009C6C22">
        <w:t>Varex Imaging Corporation</w:t>
      </w:r>
      <w:r>
        <w:t>’</w:t>
      </w:r>
      <w:r w:rsidR="009C6C22">
        <w:t>. Ieder van ons is verantwoordelijk voor de bescherming tegen ongeautoriseerde openbaarmaking of gebruik van vertrouwelijke Varex-informatie.</w:t>
      </w:r>
    </w:p>
    <w:p w14:paraId="1921ED81" w14:textId="73EA5B24" w:rsidR="00FE4BCE" w:rsidRDefault="009C6C22" w:rsidP="00AB5B12">
      <w:pPr>
        <w:widowControl/>
        <w:spacing w:after="240"/>
        <w:ind w:left="101" w:right="360"/>
      </w:pPr>
      <w:r>
        <w:t xml:space="preserve">Vertrouwelijke informatie van Varex mag niet worden gebruikt voor eigen voordeel of ten voordele van een concurrent of onbevoegde derde partij. </w:t>
      </w:r>
      <w:r w:rsidR="003973FE">
        <w:t xml:space="preserve">Ook </w:t>
      </w:r>
      <w:r w:rsidR="0083037B">
        <w:t xml:space="preserve">is het belangrijk dat we </w:t>
      </w:r>
      <w:r w:rsidR="00D95ECE">
        <w:t xml:space="preserve">de </w:t>
      </w:r>
      <w:r w:rsidR="0083037B">
        <w:t>geldige intellectuele</w:t>
      </w:r>
      <w:r w:rsidR="00D95ECE">
        <w:t xml:space="preserve"> </w:t>
      </w:r>
      <w:r w:rsidR="0083037B">
        <w:t xml:space="preserve">eigendomsrechten van anderen respecteren en </w:t>
      </w:r>
      <w:r w:rsidR="00D95ECE">
        <w:t xml:space="preserve">voldoen aan </w:t>
      </w:r>
      <w:r w:rsidR="0083037B">
        <w:t xml:space="preserve">de voorwaarden van overeenkomsten met </w:t>
      </w:r>
      <w:r w:rsidR="00D95ECE">
        <w:t xml:space="preserve">betrekking tot </w:t>
      </w:r>
      <w:r w:rsidR="0083037B">
        <w:t xml:space="preserve">onze zakelijke relaties. </w:t>
      </w:r>
      <w:r>
        <w:t>Houd er rekening mee dat anderen zich mogelijk bewust kunnen worden van vertrouwelijke informatie wanneer</w:t>
      </w:r>
      <w:r>
        <w:rPr>
          <w:spacing w:val="-5"/>
        </w:rPr>
        <w:t xml:space="preserve"> </w:t>
      </w:r>
      <w:r>
        <w:t>u</w:t>
      </w:r>
      <w:r>
        <w:rPr>
          <w:spacing w:val="-3"/>
        </w:rPr>
        <w:t xml:space="preserve"> </w:t>
      </w:r>
      <w:r>
        <w:t>vertrouwelijke</w:t>
      </w:r>
      <w:r>
        <w:rPr>
          <w:spacing w:val="-5"/>
        </w:rPr>
        <w:t xml:space="preserve"> </w:t>
      </w:r>
      <w:r>
        <w:t>informatie</w:t>
      </w:r>
      <w:r>
        <w:rPr>
          <w:spacing w:val="-5"/>
        </w:rPr>
        <w:t xml:space="preserve"> </w:t>
      </w:r>
      <w:r>
        <w:t>in</w:t>
      </w:r>
      <w:r>
        <w:rPr>
          <w:spacing w:val="-4"/>
        </w:rPr>
        <w:t xml:space="preserve"> </w:t>
      </w:r>
      <w:r>
        <w:t>een</w:t>
      </w:r>
      <w:r>
        <w:rPr>
          <w:spacing w:val="-4"/>
        </w:rPr>
        <w:t xml:space="preserve"> </w:t>
      </w:r>
      <w:r>
        <w:t>openbare</w:t>
      </w:r>
      <w:r>
        <w:rPr>
          <w:spacing w:val="-5"/>
        </w:rPr>
        <w:t xml:space="preserve"> </w:t>
      </w:r>
      <w:r>
        <w:t>omgeving</w:t>
      </w:r>
      <w:r>
        <w:rPr>
          <w:spacing w:val="-5"/>
        </w:rPr>
        <w:t xml:space="preserve"> </w:t>
      </w:r>
      <w:r>
        <w:t>gebruikt</w:t>
      </w:r>
      <w:r>
        <w:rPr>
          <w:spacing w:val="-5"/>
        </w:rPr>
        <w:t xml:space="preserve"> </w:t>
      </w:r>
      <w:r>
        <w:t>of</w:t>
      </w:r>
      <w:r>
        <w:rPr>
          <w:spacing w:val="-4"/>
        </w:rPr>
        <w:t xml:space="preserve"> </w:t>
      </w:r>
      <w:r>
        <w:t>bespreekt.</w:t>
      </w:r>
    </w:p>
    <w:p w14:paraId="53AB0B35" w14:textId="5FE91ED6" w:rsidR="00FE4BCE" w:rsidRDefault="009C6C22" w:rsidP="00AB5B12">
      <w:pPr>
        <w:widowControl/>
        <w:spacing w:after="240"/>
        <w:ind w:left="101" w:right="360"/>
      </w:pPr>
      <w:r>
        <w:t>Daarnaast hebt u mogelijk toegang tot vertrouwelijke informatie van derden, met inbegrip van voormalige medewerkers of zakenpartners van Varex, zoals agenten, consultants, klanten, leveranciers, distributeurs, verkoopvertegenwoordigers, onafhankelijke</w:t>
      </w:r>
      <w:r>
        <w:rPr>
          <w:spacing w:val="-3"/>
        </w:rPr>
        <w:t xml:space="preserve"> </w:t>
      </w:r>
      <w:r>
        <w:t>contractanten</w:t>
      </w:r>
      <w:r>
        <w:rPr>
          <w:spacing w:val="-2"/>
        </w:rPr>
        <w:t xml:space="preserve"> </w:t>
      </w:r>
      <w:r>
        <w:t>en</w:t>
      </w:r>
      <w:r>
        <w:rPr>
          <w:spacing w:val="-3"/>
        </w:rPr>
        <w:t xml:space="preserve"> </w:t>
      </w:r>
      <w:r>
        <w:t>strategische</w:t>
      </w:r>
      <w:r>
        <w:rPr>
          <w:spacing w:val="-3"/>
        </w:rPr>
        <w:t xml:space="preserve"> </w:t>
      </w:r>
      <w:r>
        <w:t>of</w:t>
      </w:r>
      <w:r>
        <w:rPr>
          <w:spacing w:val="-2"/>
        </w:rPr>
        <w:t xml:space="preserve"> </w:t>
      </w:r>
      <w:r>
        <w:t>jointventurepartners.</w:t>
      </w:r>
      <w:r>
        <w:rPr>
          <w:spacing w:val="-4"/>
        </w:rPr>
        <w:t xml:space="preserve"> </w:t>
      </w:r>
      <w:r>
        <w:t>U</w:t>
      </w:r>
      <w:r>
        <w:rPr>
          <w:spacing w:val="-5"/>
        </w:rPr>
        <w:t xml:space="preserve"> </w:t>
      </w:r>
      <w:r>
        <w:t>bent</w:t>
      </w:r>
      <w:r>
        <w:rPr>
          <w:spacing w:val="-3"/>
        </w:rPr>
        <w:t xml:space="preserve"> </w:t>
      </w:r>
      <w:r>
        <w:t>verplicht</w:t>
      </w:r>
      <w:r>
        <w:rPr>
          <w:spacing w:val="-3"/>
        </w:rPr>
        <w:t xml:space="preserve"> </w:t>
      </w:r>
      <w:r>
        <w:t>deze</w:t>
      </w:r>
      <w:r>
        <w:rPr>
          <w:spacing w:val="-5"/>
        </w:rPr>
        <w:t xml:space="preserve"> </w:t>
      </w:r>
      <w:r>
        <w:t>informatie</w:t>
      </w:r>
      <w:r>
        <w:rPr>
          <w:spacing w:val="-4"/>
        </w:rPr>
        <w:t xml:space="preserve"> </w:t>
      </w:r>
      <w:r>
        <w:t>te</w:t>
      </w:r>
      <w:r>
        <w:rPr>
          <w:spacing w:val="-4"/>
        </w:rPr>
        <w:t xml:space="preserve"> </w:t>
      </w:r>
      <w:r>
        <w:t>beschermen</w:t>
      </w:r>
      <w:r>
        <w:rPr>
          <w:spacing w:val="-3"/>
        </w:rPr>
        <w:t xml:space="preserve"> </w:t>
      </w:r>
      <w:r>
        <w:t>en</w:t>
      </w:r>
      <w:r>
        <w:rPr>
          <w:spacing w:val="-3"/>
        </w:rPr>
        <w:t xml:space="preserve"> </w:t>
      </w:r>
      <w:r>
        <w:t>deze</w:t>
      </w:r>
      <w:r>
        <w:rPr>
          <w:spacing w:val="-3"/>
        </w:rPr>
        <w:t xml:space="preserve"> </w:t>
      </w:r>
      <w:r>
        <w:t>niet</w:t>
      </w:r>
      <w:r>
        <w:rPr>
          <w:spacing w:val="-4"/>
        </w:rPr>
        <w:t xml:space="preserve"> </w:t>
      </w:r>
      <w:r>
        <w:t>oneigenlijk</w:t>
      </w:r>
      <w:r>
        <w:rPr>
          <w:spacing w:val="-5"/>
        </w:rPr>
        <w:t xml:space="preserve"> </w:t>
      </w:r>
      <w:r>
        <w:t>te gebruiken of openbaar te maken.</w:t>
      </w:r>
    </w:p>
    <w:p w14:paraId="3B867EC3" w14:textId="174A9F34" w:rsidR="0083037B" w:rsidRDefault="0083037B" w:rsidP="00AB5B12">
      <w:pPr>
        <w:pStyle w:val="BodyText"/>
        <w:keepNext/>
        <w:widowControl/>
        <w:ind w:left="102" w:right="272"/>
      </w:pPr>
      <w:r>
        <w:lastRenderedPageBreak/>
        <w:t>Niets in dit beleid of deze Code weerhoudt u ervan om:</w:t>
      </w:r>
    </w:p>
    <w:p w14:paraId="743765E2" w14:textId="73CAF19D" w:rsidR="0083037B" w:rsidRPr="00566920" w:rsidRDefault="00190CD7" w:rsidP="00AB5B12">
      <w:pPr>
        <w:pStyle w:val="Bullet1"/>
        <w:numPr>
          <w:ilvl w:val="0"/>
          <w:numId w:val="3"/>
        </w:numPr>
        <w:tabs>
          <w:tab w:val="clear" w:pos="360"/>
        </w:tabs>
        <w:ind w:left="540"/>
        <w:rPr>
          <w:rFonts w:ascii="Century Gothic" w:hAnsi="Century Gothic" w:cs="HelveticaNeueLTStd-Roman"/>
          <w:bCs/>
          <w:iCs/>
          <w:sz w:val="22"/>
          <w:szCs w:val="22"/>
          <w:lang w:val="nl-NL"/>
        </w:rPr>
      </w:pPr>
      <w:r w:rsidRPr="00566920">
        <w:rPr>
          <w:rFonts w:ascii="Century Gothic" w:hAnsi="Century Gothic" w:cs="HelveticaNeueLTStd-Roman"/>
          <w:bCs/>
          <w:iCs/>
          <w:sz w:val="22"/>
          <w:szCs w:val="22"/>
          <w:lang w:val="nl-NL"/>
        </w:rPr>
        <w:t xml:space="preserve">zonder kennisgeving aan Varex </w:t>
      </w:r>
      <w:r w:rsidR="0083037B" w:rsidRPr="00566920">
        <w:rPr>
          <w:rFonts w:ascii="Century Gothic" w:hAnsi="Century Gothic" w:cs="HelveticaNeueLTStd-Roman"/>
          <w:bCs/>
          <w:iCs/>
          <w:sz w:val="22"/>
          <w:szCs w:val="22"/>
          <w:lang w:val="nl-NL"/>
        </w:rPr>
        <w:t>te communiceren met een overheidsinstantie of -commissie,</w:t>
      </w:r>
      <w:r w:rsidRPr="00566920">
        <w:rPr>
          <w:rFonts w:ascii="Century Gothic" w:hAnsi="Century Gothic" w:cs="HelveticaNeueLTStd-Roman"/>
          <w:bCs/>
          <w:iCs/>
          <w:sz w:val="22"/>
          <w:szCs w:val="22"/>
          <w:lang w:val="nl-NL"/>
        </w:rPr>
        <w:t xml:space="preserve"> inclusief met het doel om documenten of andere informatie te delen</w:t>
      </w:r>
      <w:r w:rsidR="0083037B" w:rsidRPr="00566920">
        <w:rPr>
          <w:rFonts w:ascii="Century Gothic" w:hAnsi="Century Gothic" w:cs="HelveticaNeueLTStd-Roman"/>
          <w:bCs/>
          <w:iCs/>
          <w:sz w:val="22"/>
          <w:szCs w:val="22"/>
          <w:lang w:val="nl-NL"/>
        </w:rPr>
        <w:t>;</w:t>
      </w:r>
    </w:p>
    <w:p w14:paraId="0C4C72FC" w14:textId="2E30694F" w:rsidR="0083037B" w:rsidRPr="00566920" w:rsidRDefault="00190CD7" w:rsidP="00AB5B12">
      <w:pPr>
        <w:pStyle w:val="Bullet1"/>
        <w:numPr>
          <w:ilvl w:val="0"/>
          <w:numId w:val="3"/>
        </w:numPr>
        <w:tabs>
          <w:tab w:val="clear" w:pos="360"/>
        </w:tabs>
        <w:ind w:left="540"/>
        <w:rPr>
          <w:rFonts w:ascii="Century Gothic" w:hAnsi="Century Gothic" w:cs="HelveticaNeueLTStd-Roman"/>
          <w:bCs/>
          <w:iCs/>
          <w:sz w:val="22"/>
          <w:szCs w:val="22"/>
          <w:lang w:val="nl-NL"/>
        </w:rPr>
      </w:pPr>
      <w:r w:rsidRPr="00566920">
        <w:rPr>
          <w:rFonts w:ascii="Century Gothic" w:hAnsi="Century Gothic" w:cs="HelveticaNeueLTStd-Roman"/>
          <w:bCs/>
          <w:iCs/>
          <w:sz w:val="22"/>
          <w:szCs w:val="22"/>
          <w:lang w:val="nl-NL"/>
        </w:rPr>
        <w:t>informatie over vergoedingen van uzelf of anderen te delen (tenzij u alleen toegang tot deze informatie heeft vanwege uw functieverantwoordelijkheden</w:t>
      </w:r>
      <w:r w:rsidR="0083037B" w:rsidRPr="00566920">
        <w:rPr>
          <w:rFonts w:ascii="Century Gothic" w:hAnsi="Century Gothic" w:cs="HelveticaNeueLTStd-Roman"/>
          <w:bCs/>
          <w:iCs/>
          <w:sz w:val="22"/>
          <w:szCs w:val="22"/>
          <w:lang w:val="nl-NL"/>
        </w:rPr>
        <w:t>; o</w:t>
      </w:r>
      <w:r w:rsidRPr="00566920">
        <w:rPr>
          <w:rFonts w:ascii="Century Gothic" w:hAnsi="Century Gothic" w:cs="HelveticaNeueLTStd-Roman"/>
          <w:bCs/>
          <w:iCs/>
          <w:sz w:val="22"/>
          <w:szCs w:val="22"/>
          <w:lang w:val="nl-NL"/>
        </w:rPr>
        <w:t>f</w:t>
      </w:r>
    </w:p>
    <w:p w14:paraId="6BE3E5F7" w14:textId="08AAC8CA" w:rsidR="0083037B" w:rsidRPr="00566920" w:rsidRDefault="00190CD7" w:rsidP="00AB5B12">
      <w:pPr>
        <w:pStyle w:val="Bullet1"/>
        <w:numPr>
          <w:ilvl w:val="0"/>
          <w:numId w:val="3"/>
        </w:numPr>
        <w:tabs>
          <w:tab w:val="clear" w:pos="360"/>
        </w:tabs>
        <w:ind w:left="540"/>
        <w:rPr>
          <w:rFonts w:ascii="Century Gothic" w:hAnsi="Century Gothic" w:cs="HelveticaNeueLTStd-Roman"/>
          <w:bCs/>
          <w:iCs/>
          <w:sz w:val="22"/>
          <w:szCs w:val="22"/>
          <w:lang w:val="nl-NL"/>
        </w:rPr>
      </w:pPr>
      <w:r w:rsidRPr="00566920">
        <w:rPr>
          <w:rFonts w:ascii="Century Gothic" w:hAnsi="Century Gothic" w:cs="HelveticaNeueLTStd-Roman"/>
          <w:bCs/>
          <w:iCs/>
          <w:sz w:val="22"/>
          <w:szCs w:val="22"/>
          <w:lang w:val="nl-NL"/>
        </w:rPr>
        <w:t>informatie over onwettige handelingen op de werkvloer te bespreken of openbaren, inclusief het melden van overtredingen van de wet aan een toezichthouder of wethandhavingsinstantie</w:t>
      </w:r>
      <w:r w:rsidR="0083037B" w:rsidRPr="00566920">
        <w:rPr>
          <w:rFonts w:ascii="Century Gothic" w:hAnsi="Century Gothic" w:cs="HelveticaNeueLTStd-Roman"/>
          <w:bCs/>
          <w:iCs/>
          <w:sz w:val="22"/>
          <w:szCs w:val="22"/>
          <w:lang w:val="nl-NL"/>
        </w:rPr>
        <w:t>.</w:t>
      </w:r>
    </w:p>
    <w:p w14:paraId="34EE6F1C" w14:textId="77777777" w:rsidR="00FE4BCE" w:rsidRDefault="009C6C22" w:rsidP="00AB5B12">
      <w:pPr>
        <w:pStyle w:val="Heading2"/>
        <w:keepNext/>
        <w:widowControl/>
        <w:spacing w:before="240" w:after="240"/>
        <w:ind w:left="101"/>
      </w:pPr>
      <w:r w:rsidRPr="00051031">
        <w:rPr>
          <w:spacing w:val="-2"/>
        </w:rPr>
        <w:t>Handel</w:t>
      </w:r>
      <w:r>
        <w:rPr>
          <w:spacing w:val="-9"/>
        </w:rPr>
        <w:t xml:space="preserve"> </w:t>
      </w:r>
      <w:r>
        <w:t>met</w:t>
      </w:r>
      <w:r>
        <w:rPr>
          <w:spacing w:val="-9"/>
        </w:rPr>
        <w:t xml:space="preserve"> </w:t>
      </w:r>
      <w:r>
        <w:t>voorkennis</w:t>
      </w:r>
      <w:r>
        <w:rPr>
          <w:spacing w:val="-10"/>
        </w:rPr>
        <w:t xml:space="preserve"> </w:t>
      </w:r>
      <w:r>
        <w:t>en</w:t>
      </w:r>
      <w:r>
        <w:rPr>
          <w:spacing w:val="-9"/>
        </w:rPr>
        <w:t xml:space="preserve"> </w:t>
      </w:r>
      <w:r>
        <w:t>stock</w:t>
      </w:r>
      <w:r>
        <w:rPr>
          <w:spacing w:val="-9"/>
        </w:rPr>
        <w:t xml:space="preserve"> </w:t>
      </w:r>
      <w:r>
        <w:rPr>
          <w:spacing w:val="-2"/>
        </w:rPr>
        <w:t>tipping</w:t>
      </w:r>
    </w:p>
    <w:p w14:paraId="42523030" w14:textId="62A3B679" w:rsidR="00FE4BCE" w:rsidRDefault="00190CD7" w:rsidP="00AB5B12">
      <w:pPr>
        <w:widowControl/>
        <w:spacing w:after="240"/>
        <w:ind w:left="101" w:right="360"/>
      </w:pPr>
      <w:r>
        <w:rPr>
          <w:noProof/>
        </w:rPr>
        <mc:AlternateContent>
          <mc:Choice Requires="wps">
            <w:drawing>
              <wp:anchor distT="45720" distB="45720" distL="114300" distR="114300" simplePos="0" relativeHeight="251682304" behindDoc="1" locked="0" layoutInCell="1" allowOverlap="1" wp14:anchorId="0FE3E7B1" wp14:editId="40C08F4C">
                <wp:simplePos x="0" y="0"/>
                <wp:positionH relativeFrom="column">
                  <wp:posOffset>4959350</wp:posOffset>
                </wp:positionH>
                <wp:positionV relativeFrom="paragraph">
                  <wp:posOffset>427355</wp:posOffset>
                </wp:positionV>
                <wp:extent cx="1659255" cy="1478943"/>
                <wp:effectExtent l="0" t="0" r="17145" b="26035"/>
                <wp:wrapSquare wrapText="bothSides"/>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478943"/>
                        </a:xfrm>
                        <a:prstGeom prst="rect">
                          <a:avLst/>
                        </a:prstGeom>
                        <a:solidFill>
                          <a:srgbClr val="FFFFFF"/>
                        </a:solidFill>
                        <a:ln w="9525">
                          <a:solidFill>
                            <a:srgbClr val="000000"/>
                          </a:solidFill>
                          <a:miter lim="800000"/>
                          <a:headEnd/>
                          <a:tailEnd/>
                        </a:ln>
                      </wps:spPr>
                      <wps:txbx>
                        <w:txbxContent>
                          <w:p w14:paraId="746DF45B" w14:textId="036AE1BD" w:rsidR="00190CD7" w:rsidRDefault="00190CD7" w:rsidP="00190CD7">
                            <w:pPr>
                              <w:jc w:val="center"/>
                              <w:rPr>
                                <w:sz w:val="24"/>
                                <w:szCs w:val="24"/>
                              </w:rPr>
                            </w:pPr>
                            <w:r>
                              <w:rPr>
                                <w:sz w:val="24"/>
                                <w:szCs w:val="24"/>
                              </w:rPr>
                              <w:t>Handel niet in materi</w:t>
                            </w:r>
                            <w:r>
                              <w:t>ë</w:t>
                            </w:r>
                            <w:r>
                              <w:rPr>
                                <w:sz w:val="24"/>
                                <w:szCs w:val="24"/>
                              </w:rPr>
                              <w:t>le informatie en/of voorkennis, en suggereer niet dat anderen dit moeten doen.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3E7B1" id="Text Box 74" o:spid="_x0000_s1042" type="#_x0000_t202" style="position:absolute;left:0;text-align:left;margin-left:390.5pt;margin-top:33.65pt;width:130.65pt;height:116.45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">
                <v:textbox>
                  <w:txbxContent>
                    <w:p w14:paraId="746DF45B" w14:textId="036AE1BD" w:rsidR="00190CD7" w:rsidRDefault="00190CD7" w:rsidP="00190CD7">
                      <w:pPr>
                        <w:jc w:val="center"/>
                        <w:rPr>
                          <w:sz w:val="24"/>
                          <w:szCs w:val="24"/>
                        </w:rPr>
                      </w:pPr>
                      <w:r>
                        <w:rPr>
                          <w:sz w:val="24"/>
                          <w:szCs w:val="24"/>
                        </w:rPr>
                        <w:t>Handel niet in materi</w:t>
                      </w:r>
                      <w:r>
                        <w:t>ë</w:t>
                      </w:r>
                      <w:r>
                        <w:rPr>
                          <w:sz w:val="24"/>
                          <w:szCs w:val="24"/>
                        </w:rPr>
                        <w:t>le informatie en/of voorkennis, en suggereer niet dat anderen dit moeten doen.</w:t>
                      </w:r>
                    </w:p>
                  </w:txbxContent>
                </v:textbox>
                <w10:wrap type="square"/>
              </v:shape>
            </w:pict>
          </mc:Fallback>
        </mc:AlternateContent>
      </w:r>
      <w:r w:rsidR="009C6C22">
        <w:t xml:space="preserve">Het gebruik van materiële, niet-openbare ("interne") informatie voor uw eigen financiële of andere persoonlijke voordeel, of het delen van deze informatie met anderen, kan zowel het civiele als het strafrecht overtreden. </w:t>
      </w:r>
      <w:r w:rsidR="00172CDC">
        <w:t xml:space="preserve"> </w:t>
      </w:r>
      <w:r w:rsidR="009C6C22">
        <w:t>Als</w:t>
      </w:r>
      <w:r w:rsidR="009C6C22">
        <w:rPr>
          <w:spacing w:val="-1"/>
        </w:rPr>
        <w:t xml:space="preserve"> </w:t>
      </w:r>
      <w:r w:rsidR="009C6C22">
        <w:t>u</w:t>
      </w:r>
      <w:r w:rsidR="009C6C22">
        <w:rPr>
          <w:spacing w:val="-3"/>
        </w:rPr>
        <w:t xml:space="preserve"> </w:t>
      </w:r>
      <w:r w:rsidR="009C6C22">
        <w:t>op</w:t>
      </w:r>
      <w:r w:rsidR="009C6C22">
        <w:rPr>
          <w:spacing w:val="-2"/>
        </w:rPr>
        <w:t xml:space="preserve"> </w:t>
      </w:r>
      <w:r w:rsidR="009C6C22">
        <w:t>de</w:t>
      </w:r>
      <w:r w:rsidR="009C6C22">
        <w:rPr>
          <w:spacing w:val="-2"/>
        </w:rPr>
        <w:t xml:space="preserve"> </w:t>
      </w:r>
      <w:r w:rsidR="009C6C22">
        <w:t>hoogte</w:t>
      </w:r>
      <w:r w:rsidR="009C6C22">
        <w:rPr>
          <w:spacing w:val="-3"/>
        </w:rPr>
        <w:t xml:space="preserve"> </w:t>
      </w:r>
      <w:r w:rsidR="009C6C22">
        <w:t>bent</w:t>
      </w:r>
      <w:r w:rsidR="009C6C22">
        <w:rPr>
          <w:spacing w:val="-2"/>
        </w:rPr>
        <w:t xml:space="preserve"> </w:t>
      </w:r>
      <w:r w:rsidR="009C6C22">
        <w:t>van</w:t>
      </w:r>
      <w:r w:rsidR="009C6C22">
        <w:rPr>
          <w:spacing w:val="-3"/>
        </w:rPr>
        <w:t xml:space="preserve"> </w:t>
      </w:r>
      <w:r w:rsidR="009C6C22">
        <w:t>voorkennis</w:t>
      </w:r>
      <w:r w:rsidR="009C6C22">
        <w:rPr>
          <w:spacing w:val="-3"/>
        </w:rPr>
        <w:t xml:space="preserve"> </w:t>
      </w:r>
      <w:r w:rsidR="009C6C22">
        <w:t>over</w:t>
      </w:r>
      <w:r w:rsidR="009C6C22">
        <w:rPr>
          <w:spacing w:val="-4"/>
        </w:rPr>
        <w:t xml:space="preserve"> </w:t>
      </w:r>
      <w:r w:rsidR="009C6C22">
        <w:t>een</w:t>
      </w:r>
      <w:r w:rsidR="009C6C22">
        <w:rPr>
          <w:spacing w:val="-2"/>
        </w:rPr>
        <w:t xml:space="preserve"> </w:t>
      </w:r>
      <w:r w:rsidR="009C6C22">
        <w:t>bedrijf</w:t>
      </w:r>
      <w:r w:rsidR="00D95ECE">
        <w:t xml:space="preserve"> (d.w.z. informatie over een bedrijf dat niet bekend is bij het beleggerspubliek en waarvan redelijkerwijs kan worden verwacht dat deze het geheel aan beschikbare informatie of de prijs van aandelen kan beïnvloeden)</w:t>
      </w:r>
      <w:r w:rsidR="009C6C22">
        <w:t>,</w:t>
      </w:r>
      <w:r w:rsidR="009C6C22">
        <w:rPr>
          <w:spacing w:val="-5"/>
        </w:rPr>
        <w:t xml:space="preserve"> </w:t>
      </w:r>
      <w:r w:rsidR="009C6C22">
        <w:t>is</w:t>
      </w:r>
      <w:r w:rsidR="009C6C22">
        <w:rPr>
          <w:spacing w:val="-3"/>
        </w:rPr>
        <w:t xml:space="preserve"> </w:t>
      </w:r>
      <w:r w:rsidR="009C6C22">
        <w:t>het</w:t>
      </w:r>
      <w:r w:rsidR="009C6C22">
        <w:rPr>
          <w:spacing w:val="-1"/>
        </w:rPr>
        <w:t xml:space="preserve"> </w:t>
      </w:r>
      <w:r w:rsidR="009C6C22">
        <w:t>u</w:t>
      </w:r>
      <w:r w:rsidR="009C6C22">
        <w:rPr>
          <w:spacing w:val="-3"/>
        </w:rPr>
        <w:t xml:space="preserve"> </w:t>
      </w:r>
      <w:r w:rsidR="009C6C22">
        <w:t>verboden</w:t>
      </w:r>
      <w:r w:rsidR="009C6C22">
        <w:rPr>
          <w:spacing w:val="-2"/>
        </w:rPr>
        <w:t xml:space="preserve"> </w:t>
      </w:r>
      <w:r w:rsidR="009C6C22">
        <w:t>om</w:t>
      </w:r>
      <w:r w:rsidR="009C6C22">
        <w:rPr>
          <w:spacing w:val="-1"/>
        </w:rPr>
        <w:t xml:space="preserve"> </w:t>
      </w:r>
      <w:r w:rsidR="009C6C22">
        <w:t>direct</w:t>
      </w:r>
      <w:r w:rsidR="009C6C22">
        <w:rPr>
          <w:spacing w:val="-2"/>
        </w:rPr>
        <w:t xml:space="preserve"> </w:t>
      </w:r>
      <w:r w:rsidR="009C6C22">
        <w:t xml:space="preserve">of indirect aandelen in dat bedrijf te verhandelen (dit staat bekend als "handel met voorkennis") en moet u de informatie niet aan anderen bekendmaken of aanbevelen dat men aandelen verhandelt (zgn. "stock tipping"). De beperking tegen handel met voorkennis en het "tippen" van aandelen is ook van toepassing op uw familieleden en anderen die in hetzelfde huishouden wonen, evenals op rekeningen die </w:t>
      </w:r>
      <w:r w:rsidR="00D95ECE">
        <w:t xml:space="preserve">door u of hen </w:t>
      </w:r>
      <w:r w:rsidR="009C6C22">
        <w:t>worden gecontroleerd.</w:t>
      </w:r>
      <w:r w:rsidR="00D95ECE">
        <w:t xml:space="preserve"> Raadpleeg onze Insider Trading Policy</w:t>
      </w:r>
      <w:r w:rsidR="003D5F14">
        <w:t xml:space="preserve"> (Beleid inzake handel met voorkennis)</w:t>
      </w:r>
      <w:r w:rsidR="00D95ECE">
        <w:t xml:space="preserve"> voor meer informatie.</w:t>
      </w:r>
    </w:p>
    <w:p w14:paraId="7ADB694A" w14:textId="77777777" w:rsidR="00FE4BCE" w:rsidRDefault="009C6C22" w:rsidP="00AB5B12">
      <w:pPr>
        <w:pStyle w:val="Heading2"/>
        <w:keepNext/>
        <w:widowControl/>
        <w:spacing w:before="240" w:after="240"/>
        <w:ind w:left="101"/>
      </w:pPr>
      <w:r>
        <w:t>Bescherming</w:t>
      </w:r>
      <w:r>
        <w:rPr>
          <w:spacing w:val="-14"/>
        </w:rPr>
        <w:t xml:space="preserve"> </w:t>
      </w:r>
      <w:r>
        <w:t>en</w:t>
      </w:r>
      <w:r>
        <w:rPr>
          <w:spacing w:val="-13"/>
        </w:rPr>
        <w:t xml:space="preserve"> </w:t>
      </w:r>
      <w:r>
        <w:t>correct</w:t>
      </w:r>
      <w:r>
        <w:rPr>
          <w:spacing w:val="-13"/>
        </w:rPr>
        <w:t xml:space="preserve"> </w:t>
      </w:r>
      <w:r>
        <w:t>gebruik</w:t>
      </w:r>
      <w:r>
        <w:rPr>
          <w:spacing w:val="-13"/>
        </w:rPr>
        <w:t xml:space="preserve"> </w:t>
      </w:r>
      <w:r>
        <w:t>van</w:t>
      </w:r>
      <w:r>
        <w:rPr>
          <w:spacing w:val="-13"/>
        </w:rPr>
        <w:t xml:space="preserve"> </w:t>
      </w:r>
      <w:r>
        <w:t>bedrijfsmiddelen;</w:t>
      </w:r>
      <w:r>
        <w:rPr>
          <w:spacing w:val="-11"/>
        </w:rPr>
        <w:t xml:space="preserve"> </w:t>
      </w:r>
      <w:r>
        <w:rPr>
          <w:spacing w:val="-2"/>
        </w:rPr>
        <w:t>Bedrijfskansen</w:t>
      </w:r>
    </w:p>
    <w:p w14:paraId="4E6338F0" w14:textId="3F1C13FC" w:rsidR="00FE4BCE" w:rsidRDefault="00D95ECE" w:rsidP="00AB5B12">
      <w:pPr>
        <w:widowControl/>
        <w:spacing w:after="240"/>
        <w:ind w:left="101" w:right="360"/>
      </w:pPr>
      <w:r w:rsidRPr="00D95ECE">
        <w:rPr>
          <w:rFonts w:eastAsia="Calibri" w:cs="Times New Roman"/>
          <w:noProof/>
          <w:lang w:val="en-US"/>
        </w:rPr>
        <mc:AlternateContent>
          <mc:Choice Requires="wps">
            <w:drawing>
              <wp:anchor distT="45720" distB="45720" distL="114300" distR="114300" simplePos="0" relativeHeight="251685376" behindDoc="1" locked="0" layoutInCell="1" allowOverlap="1" wp14:anchorId="46087AA0" wp14:editId="05B1FAA2">
                <wp:simplePos x="0" y="0"/>
                <wp:positionH relativeFrom="column">
                  <wp:posOffset>4940300</wp:posOffset>
                </wp:positionH>
                <wp:positionV relativeFrom="paragraph">
                  <wp:posOffset>10795</wp:posOffset>
                </wp:positionV>
                <wp:extent cx="1659255" cy="1621900"/>
                <wp:effectExtent l="0" t="0" r="17145" b="16510"/>
                <wp:wrapSquare wrapText="bothSides"/>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1621900"/>
                        </a:xfrm>
                        <a:prstGeom prst="rect">
                          <a:avLst/>
                        </a:prstGeom>
                        <a:solidFill>
                          <a:srgbClr val="FFFFFF"/>
                        </a:solidFill>
                        <a:ln w="9525">
                          <a:solidFill>
                            <a:srgbClr val="000000"/>
                          </a:solidFill>
                          <a:miter lim="800000"/>
                          <a:headEnd/>
                          <a:tailEnd/>
                        </a:ln>
                      </wps:spPr>
                      <wps:txbx>
                        <w:txbxContent>
                          <w:p w14:paraId="5FA25DB6" w14:textId="6B252C0D" w:rsidR="00D95ECE" w:rsidRPr="001C1685" w:rsidRDefault="00D95ECE" w:rsidP="00D95ECE">
                            <w:pPr>
                              <w:jc w:val="center"/>
                              <w:rPr>
                                <w:sz w:val="24"/>
                                <w:szCs w:val="24"/>
                              </w:rPr>
                            </w:pPr>
                            <w:r w:rsidRPr="001C1685">
                              <w:rPr>
                                <w:sz w:val="24"/>
                                <w:szCs w:val="24"/>
                              </w:rPr>
                              <w:t>Gebruik de systemen en middelen van het bedrijf op een verantwoordelijke wijze en voor legitieme zakelijke doeleinden.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87AA0" id="Text Box 77" o:spid="_x0000_s1043" type="#_x0000_t202" style="position:absolute;left:0;text-align:left;margin-left:389pt;margin-top:.85pt;width:130.65pt;height:127.7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">
                <v:textbox>
                  <w:txbxContent>
                    <w:p w14:paraId="5FA25DB6" w14:textId="6B252C0D" w:rsidR="00D95ECE" w:rsidRPr="001C1685" w:rsidRDefault="00D95ECE" w:rsidP="00D95ECE">
                      <w:pPr>
                        <w:jc w:val="center"/>
                        <w:rPr>
                          <w:sz w:val="24"/>
                          <w:szCs w:val="24"/>
                        </w:rPr>
                      </w:pPr>
                      <w:r w:rsidRPr="001C1685">
                        <w:rPr>
                          <w:sz w:val="24"/>
                          <w:szCs w:val="24"/>
                        </w:rPr>
                        <w:t>Gebruik de systemen en middelen van het bedrijf op een verantwoordelijke wijze en voor legitieme zakelijke doeleinden.</w:t>
                      </w:r>
                    </w:p>
                  </w:txbxContent>
                </v:textbox>
                <w10:wrap type="square"/>
              </v:shape>
            </w:pict>
          </mc:Fallback>
        </mc:AlternateContent>
      </w:r>
      <w:r w:rsidR="009C6C22">
        <w:t>Ieder</w:t>
      </w:r>
      <w:r w:rsidR="009C6C22">
        <w:rPr>
          <w:spacing w:val="-4"/>
        </w:rPr>
        <w:t xml:space="preserve"> </w:t>
      </w:r>
      <w:r w:rsidR="009C6C22">
        <w:t>van</w:t>
      </w:r>
      <w:r w:rsidR="009C6C22">
        <w:rPr>
          <w:spacing w:val="-3"/>
        </w:rPr>
        <w:t xml:space="preserve"> </w:t>
      </w:r>
      <w:r w:rsidR="009C6C22">
        <w:t>ons</w:t>
      </w:r>
      <w:r w:rsidR="009C6C22">
        <w:rPr>
          <w:spacing w:val="-3"/>
        </w:rPr>
        <w:t xml:space="preserve"> </w:t>
      </w:r>
      <w:r w:rsidR="009C6C22">
        <w:t>is</w:t>
      </w:r>
      <w:r w:rsidR="009C6C22">
        <w:rPr>
          <w:spacing w:val="-5"/>
        </w:rPr>
        <w:t xml:space="preserve"> </w:t>
      </w:r>
      <w:r w:rsidR="009C6C22">
        <w:t>verplicht</w:t>
      </w:r>
      <w:r w:rsidR="009C6C22">
        <w:rPr>
          <w:spacing w:val="-2"/>
        </w:rPr>
        <w:t xml:space="preserve"> </w:t>
      </w:r>
      <w:r w:rsidR="009C6C22">
        <w:t>om</w:t>
      </w:r>
      <w:r w:rsidR="009C6C22">
        <w:rPr>
          <w:spacing w:val="-3"/>
        </w:rPr>
        <w:t xml:space="preserve"> </w:t>
      </w:r>
      <w:r w:rsidR="009C6C22">
        <w:t>de</w:t>
      </w:r>
      <w:r w:rsidR="009C6C22">
        <w:rPr>
          <w:spacing w:val="-4"/>
        </w:rPr>
        <w:t xml:space="preserve"> </w:t>
      </w:r>
      <w:r w:rsidR="009C6C22">
        <w:t>activa</w:t>
      </w:r>
      <w:r w:rsidR="009C6C22">
        <w:rPr>
          <w:spacing w:val="-4"/>
        </w:rPr>
        <w:t xml:space="preserve"> </w:t>
      </w:r>
      <w:r w:rsidR="009C6C22">
        <w:t>van</w:t>
      </w:r>
      <w:r w:rsidR="009C6C22">
        <w:rPr>
          <w:spacing w:val="-4"/>
        </w:rPr>
        <w:t xml:space="preserve"> </w:t>
      </w:r>
      <w:r w:rsidR="009C6C22">
        <w:t>het</w:t>
      </w:r>
      <w:r w:rsidR="009C6C22">
        <w:rPr>
          <w:spacing w:val="-3"/>
        </w:rPr>
        <w:t xml:space="preserve"> </w:t>
      </w:r>
      <w:r w:rsidR="009C6C22">
        <w:t>bedrijf,</w:t>
      </w:r>
      <w:r w:rsidR="009C6C22">
        <w:rPr>
          <w:spacing w:val="-6"/>
        </w:rPr>
        <w:t xml:space="preserve"> </w:t>
      </w:r>
      <w:r w:rsidR="009C6C22">
        <w:t>zowel</w:t>
      </w:r>
      <w:r w:rsidR="009C6C22">
        <w:rPr>
          <w:spacing w:val="-3"/>
        </w:rPr>
        <w:t xml:space="preserve"> </w:t>
      </w:r>
      <w:r w:rsidR="009C6C22">
        <w:t>materiële</w:t>
      </w:r>
      <w:r w:rsidR="009C6C22">
        <w:rPr>
          <w:spacing w:val="-4"/>
        </w:rPr>
        <w:t xml:space="preserve"> </w:t>
      </w:r>
      <w:r w:rsidR="009C6C22">
        <w:t>als</w:t>
      </w:r>
      <w:r w:rsidR="009C6C22">
        <w:rPr>
          <w:spacing w:val="-4"/>
        </w:rPr>
        <w:t xml:space="preserve"> </w:t>
      </w:r>
      <w:r w:rsidR="009C6C22">
        <w:t>immateriële, te beschermen tegen verlies, diefstal, misbruik en ongepaste openbaarmaking, en te zorgen voor efficiënt gebruik van deze activa. Misbruik van de activa van het bedrijf heeft een directe impact op de winstgevendheid van Varex. Bedrijfsmiddelen mogen alleen worden gebruikt voor legitieme zakelijke doeleinden, hoewel incidenteel persoonlijk</w:t>
      </w:r>
      <w:r w:rsidR="009C6C22">
        <w:rPr>
          <w:spacing w:val="-5"/>
        </w:rPr>
        <w:t xml:space="preserve"> </w:t>
      </w:r>
      <w:r w:rsidR="009C6C22">
        <w:t>gebruik</w:t>
      </w:r>
      <w:r w:rsidR="009C6C22">
        <w:rPr>
          <w:spacing w:val="-4"/>
        </w:rPr>
        <w:t xml:space="preserve"> </w:t>
      </w:r>
      <w:r w:rsidR="009C6C22">
        <w:t>van</w:t>
      </w:r>
      <w:r w:rsidR="009C6C22">
        <w:rPr>
          <w:spacing w:val="-3"/>
        </w:rPr>
        <w:t xml:space="preserve"> </w:t>
      </w:r>
      <w:r w:rsidR="009C6C22">
        <w:t>bepaalde</w:t>
      </w:r>
      <w:r w:rsidR="009C6C22">
        <w:rPr>
          <w:spacing w:val="-4"/>
        </w:rPr>
        <w:t xml:space="preserve"> </w:t>
      </w:r>
      <w:r w:rsidR="009C6C22">
        <w:t>activa</w:t>
      </w:r>
      <w:r w:rsidR="009C6C22">
        <w:rPr>
          <w:spacing w:val="-4"/>
        </w:rPr>
        <w:t xml:space="preserve"> </w:t>
      </w:r>
      <w:r w:rsidR="009C6C22">
        <w:t>kan</w:t>
      </w:r>
      <w:r w:rsidR="009C6C22">
        <w:rPr>
          <w:spacing w:val="-4"/>
        </w:rPr>
        <w:t xml:space="preserve"> </w:t>
      </w:r>
      <w:r w:rsidR="009C6C22">
        <w:t>zijn</w:t>
      </w:r>
      <w:r w:rsidR="009C6C22">
        <w:rPr>
          <w:spacing w:val="-4"/>
        </w:rPr>
        <w:t xml:space="preserve"> </w:t>
      </w:r>
      <w:r w:rsidR="009C6C22">
        <w:t>toegestaan</w:t>
      </w:r>
      <w:r w:rsidR="009C6C22">
        <w:rPr>
          <w:spacing w:val="-3"/>
        </w:rPr>
        <w:t xml:space="preserve"> </w:t>
      </w:r>
      <w:r w:rsidR="009C6C22">
        <w:t>door</w:t>
      </w:r>
      <w:r w:rsidR="009C6C22">
        <w:rPr>
          <w:spacing w:val="-4"/>
        </w:rPr>
        <w:t xml:space="preserve"> </w:t>
      </w:r>
      <w:r w:rsidR="009C6C22">
        <w:t>het</w:t>
      </w:r>
      <w:r w:rsidR="009C6C22">
        <w:rPr>
          <w:spacing w:val="-3"/>
        </w:rPr>
        <w:t xml:space="preserve"> </w:t>
      </w:r>
      <w:r w:rsidR="009C6C22">
        <w:t>bedrijfsbeleid</w:t>
      </w:r>
      <w:r w:rsidR="009C6C22">
        <w:rPr>
          <w:spacing w:val="-4"/>
        </w:rPr>
        <w:t xml:space="preserve"> </w:t>
      </w:r>
      <w:r w:rsidR="009C6C22">
        <w:t xml:space="preserve">en zoals bepaald met uw </w:t>
      </w:r>
      <w:r>
        <w:t>manager</w:t>
      </w:r>
      <w:r w:rsidR="009C6C22">
        <w:t>.</w:t>
      </w:r>
    </w:p>
    <w:p w14:paraId="4F8C2F2C" w14:textId="61C567B5" w:rsidR="00FE4BCE" w:rsidRDefault="009C6C22" w:rsidP="00AB5B12">
      <w:pPr>
        <w:widowControl/>
        <w:spacing w:after="240"/>
        <w:ind w:left="101" w:right="360"/>
      </w:pPr>
      <w:r>
        <w:t>Het</w:t>
      </w:r>
      <w:r>
        <w:rPr>
          <w:spacing w:val="-3"/>
        </w:rPr>
        <w:t xml:space="preserve"> </w:t>
      </w:r>
      <w:r>
        <w:t>is</w:t>
      </w:r>
      <w:r>
        <w:rPr>
          <w:spacing w:val="-5"/>
        </w:rPr>
        <w:t xml:space="preserve"> </w:t>
      </w:r>
      <w:r>
        <w:t>ieder</w:t>
      </w:r>
      <w:r>
        <w:rPr>
          <w:spacing w:val="-5"/>
        </w:rPr>
        <w:t xml:space="preserve"> </w:t>
      </w:r>
      <w:r>
        <w:t>van</w:t>
      </w:r>
      <w:r>
        <w:rPr>
          <w:spacing w:val="-4"/>
        </w:rPr>
        <w:t xml:space="preserve"> </w:t>
      </w:r>
      <w:r>
        <w:t>ons</w:t>
      </w:r>
      <w:r>
        <w:rPr>
          <w:spacing w:val="-5"/>
        </w:rPr>
        <w:t xml:space="preserve"> </w:t>
      </w:r>
      <w:r>
        <w:t>verboden</w:t>
      </w:r>
      <w:r>
        <w:rPr>
          <w:spacing w:val="-3"/>
        </w:rPr>
        <w:t xml:space="preserve"> </w:t>
      </w:r>
      <w:r>
        <w:t>om</w:t>
      </w:r>
      <w:r>
        <w:rPr>
          <w:spacing w:val="-3"/>
        </w:rPr>
        <w:t xml:space="preserve"> </w:t>
      </w:r>
      <w:r w:rsidR="00711244">
        <w:rPr>
          <w:spacing w:val="-3"/>
        </w:rPr>
        <w:t xml:space="preserve">bedrijfsinformatie of onze functie bij het bedrijf te gebruiken voor persoonlijk gewin en om te concurreren met het bedrijf. Wij hebben de plicht om de legitieme belangen van het bedrijf te bevorderen wanneer de gelegenheid daartoe zich voordoet. Meer specifiek is het ieder van ons verboden om </w:t>
      </w:r>
      <w:r>
        <w:t>van</w:t>
      </w:r>
      <w:r>
        <w:rPr>
          <w:spacing w:val="-4"/>
        </w:rPr>
        <w:t xml:space="preserve"> </w:t>
      </w:r>
      <w:r>
        <w:t>een</w:t>
      </w:r>
      <w:r>
        <w:rPr>
          <w:spacing w:val="-3"/>
        </w:rPr>
        <w:t xml:space="preserve"> </w:t>
      </w:r>
      <w:r>
        <w:t>zakelijke</w:t>
      </w:r>
      <w:r>
        <w:rPr>
          <w:spacing w:val="-4"/>
        </w:rPr>
        <w:t xml:space="preserve"> </w:t>
      </w:r>
      <w:r>
        <w:t>mogelijkheid</w:t>
      </w:r>
      <w:r>
        <w:rPr>
          <w:spacing w:val="-5"/>
        </w:rPr>
        <w:t xml:space="preserve"> </w:t>
      </w:r>
      <w:r>
        <w:t>te</w:t>
      </w:r>
      <w:r>
        <w:rPr>
          <w:spacing w:val="-4"/>
        </w:rPr>
        <w:t xml:space="preserve"> </w:t>
      </w:r>
      <w:r>
        <w:t>profiteren</w:t>
      </w:r>
      <w:r>
        <w:rPr>
          <w:spacing w:val="-2"/>
        </w:rPr>
        <w:t xml:space="preserve"> </w:t>
      </w:r>
      <w:r>
        <w:t>(of</w:t>
      </w:r>
      <w:r>
        <w:rPr>
          <w:spacing w:val="-3"/>
        </w:rPr>
        <w:t xml:space="preserve"> </w:t>
      </w:r>
      <w:r>
        <w:t xml:space="preserve">door te verwijzen naar een derde partij) als er sprake is van het gebruik van </w:t>
      </w:r>
      <w:r w:rsidR="00711244">
        <w:t>bedrijfsinformatie of onze functie bij het bedrijf</w:t>
      </w:r>
      <w:r>
        <w:t>.</w:t>
      </w:r>
    </w:p>
    <w:p w14:paraId="51DF0414" w14:textId="77777777" w:rsidR="00FE4BCE" w:rsidRDefault="009C6C22" w:rsidP="00AB5B12">
      <w:pPr>
        <w:pStyle w:val="Heading2"/>
        <w:keepNext/>
        <w:widowControl/>
        <w:spacing w:before="240" w:after="240"/>
        <w:ind w:left="101"/>
      </w:pPr>
      <w:r>
        <w:lastRenderedPageBreak/>
        <w:t>Gebruik</w:t>
      </w:r>
      <w:r>
        <w:rPr>
          <w:spacing w:val="-13"/>
        </w:rPr>
        <w:t xml:space="preserve"> </w:t>
      </w:r>
      <w:r>
        <w:t>van</w:t>
      </w:r>
      <w:r>
        <w:rPr>
          <w:spacing w:val="-13"/>
        </w:rPr>
        <w:t xml:space="preserve"> </w:t>
      </w:r>
      <w:r>
        <w:t>bedrijfsnetwerken</w:t>
      </w:r>
      <w:r>
        <w:rPr>
          <w:spacing w:val="-12"/>
        </w:rPr>
        <w:t xml:space="preserve"> </w:t>
      </w:r>
      <w:r>
        <w:t>en</w:t>
      </w:r>
      <w:r>
        <w:rPr>
          <w:spacing w:val="-13"/>
        </w:rPr>
        <w:t xml:space="preserve"> </w:t>
      </w:r>
      <w:r w:rsidRPr="00051031">
        <w:rPr>
          <w:spacing w:val="-2"/>
        </w:rPr>
        <w:t>communicatiesystemen</w:t>
      </w:r>
    </w:p>
    <w:p w14:paraId="73AC4635" w14:textId="163189E2" w:rsidR="00FE4BCE" w:rsidRDefault="009C6C22" w:rsidP="00AB5B12">
      <w:pPr>
        <w:widowControl/>
        <w:spacing w:after="240"/>
        <w:ind w:left="101" w:right="360"/>
      </w:pPr>
      <w:r>
        <w:t>Varex biedt communicatiemiddelen, zoals e-mail, computers, databestanden, telefoons,</w:t>
      </w:r>
      <w:r>
        <w:rPr>
          <w:spacing w:val="-4"/>
        </w:rPr>
        <w:t xml:space="preserve"> </w:t>
      </w:r>
      <w:r>
        <w:t>voicemail,</w:t>
      </w:r>
      <w:r>
        <w:rPr>
          <w:spacing w:val="-4"/>
        </w:rPr>
        <w:t xml:space="preserve"> </w:t>
      </w:r>
      <w:r>
        <w:t>fotokopieën,</w:t>
      </w:r>
      <w:r>
        <w:rPr>
          <w:spacing w:val="-4"/>
        </w:rPr>
        <w:t xml:space="preserve"> </w:t>
      </w:r>
      <w:r>
        <w:t>merken en logo's voor werkgerelateerde</w:t>
      </w:r>
      <w:r>
        <w:rPr>
          <w:spacing w:val="-1"/>
        </w:rPr>
        <w:t xml:space="preserve"> </w:t>
      </w:r>
      <w:r>
        <w:t>doeleinden om</w:t>
      </w:r>
      <w:r>
        <w:rPr>
          <w:spacing w:val="-4"/>
        </w:rPr>
        <w:t xml:space="preserve"> </w:t>
      </w:r>
      <w:r>
        <w:t>de</w:t>
      </w:r>
      <w:r>
        <w:rPr>
          <w:spacing w:val="-5"/>
        </w:rPr>
        <w:t xml:space="preserve"> </w:t>
      </w:r>
      <w:r>
        <w:t>efficiëntie</w:t>
      </w:r>
      <w:r>
        <w:rPr>
          <w:spacing w:val="-5"/>
        </w:rPr>
        <w:t xml:space="preserve"> </w:t>
      </w:r>
      <w:r>
        <w:t>en</w:t>
      </w:r>
      <w:r>
        <w:rPr>
          <w:spacing w:val="-5"/>
        </w:rPr>
        <w:t xml:space="preserve"> </w:t>
      </w:r>
      <w:r>
        <w:t>effectiviteit</w:t>
      </w:r>
      <w:r>
        <w:rPr>
          <w:spacing w:val="-4"/>
        </w:rPr>
        <w:t xml:space="preserve"> </w:t>
      </w:r>
      <w:r>
        <w:t>en</w:t>
      </w:r>
      <w:r>
        <w:rPr>
          <w:spacing w:val="-4"/>
        </w:rPr>
        <w:t xml:space="preserve"> </w:t>
      </w:r>
      <w:r>
        <w:t>communicatie</w:t>
      </w:r>
      <w:r>
        <w:rPr>
          <w:spacing w:val="-5"/>
        </w:rPr>
        <w:t xml:space="preserve"> </w:t>
      </w:r>
      <w:r>
        <w:t>van</w:t>
      </w:r>
      <w:r>
        <w:rPr>
          <w:spacing w:val="-4"/>
        </w:rPr>
        <w:t xml:space="preserve"> </w:t>
      </w:r>
      <w:r>
        <w:t>onze</w:t>
      </w:r>
      <w:r>
        <w:rPr>
          <w:spacing w:val="-5"/>
        </w:rPr>
        <w:t xml:space="preserve"> </w:t>
      </w:r>
      <w:r>
        <w:t>werknemers</w:t>
      </w:r>
      <w:r>
        <w:rPr>
          <w:spacing w:val="-4"/>
        </w:rPr>
        <w:t xml:space="preserve"> </w:t>
      </w:r>
      <w:r>
        <w:t>te</w:t>
      </w:r>
      <w:r>
        <w:rPr>
          <w:spacing w:val="-5"/>
        </w:rPr>
        <w:t xml:space="preserve"> </w:t>
      </w:r>
      <w:r>
        <w:t xml:space="preserve">verbeteren. Werknemers zijn verplicht om deze tools te gebruiken in een professionele, ethische en legale wijze en gezond verstand en discretie te gebruiken zoals uiteengezet in het </w:t>
      </w:r>
      <w:r>
        <w:rPr>
          <w:spacing w:val="-2"/>
        </w:rPr>
        <w:t>Bedrijfsbeleid.</w:t>
      </w:r>
      <w:r w:rsidR="00711244">
        <w:rPr>
          <w:spacing w:val="-2"/>
        </w:rPr>
        <w:t xml:space="preserve"> Dien een serviceaanvraag in bij de IT Help Desk als u vragen heeft over het gebruik van </w:t>
      </w:r>
      <w:r w:rsidR="006A48D6">
        <w:rPr>
          <w:spacing w:val="-2"/>
        </w:rPr>
        <w:t xml:space="preserve">de </w:t>
      </w:r>
      <w:r w:rsidR="00711244">
        <w:rPr>
          <w:spacing w:val="-2"/>
        </w:rPr>
        <w:t>netwerken, communicatiesystemen en IT-</w:t>
      </w:r>
      <w:r w:rsidR="006A48D6">
        <w:rPr>
          <w:spacing w:val="-2"/>
        </w:rPr>
        <w:t>middelen (inclusief kunstmatige intelligentie) van het bedrijf.</w:t>
      </w:r>
    </w:p>
    <w:p w14:paraId="330E6261" w14:textId="76EF2061" w:rsidR="00FE4BCE" w:rsidRDefault="009C6C22" w:rsidP="00AB5B12">
      <w:pPr>
        <w:widowControl/>
        <w:spacing w:after="240"/>
        <w:ind w:left="101" w:right="360"/>
      </w:pPr>
      <w:r>
        <w:t>U mag gedurende werktijden geen aanzienlijke persoonlijke zaken doen op het bedrijfsterrein</w:t>
      </w:r>
      <w:r>
        <w:rPr>
          <w:spacing w:val="-4"/>
        </w:rPr>
        <w:t xml:space="preserve"> </w:t>
      </w:r>
      <w:r>
        <w:t>van</w:t>
      </w:r>
      <w:r>
        <w:rPr>
          <w:spacing w:val="-2"/>
        </w:rPr>
        <w:t xml:space="preserve"> </w:t>
      </w:r>
      <w:r>
        <w:t>de</w:t>
      </w:r>
      <w:r>
        <w:rPr>
          <w:spacing w:val="-4"/>
        </w:rPr>
        <w:t xml:space="preserve"> </w:t>
      </w:r>
      <w:r>
        <w:t>onderneming</w:t>
      </w:r>
      <w:r>
        <w:rPr>
          <w:spacing w:val="-3"/>
        </w:rPr>
        <w:t xml:space="preserve"> </w:t>
      </w:r>
      <w:r>
        <w:t>of</w:t>
      </w:r>
      <w:r>
        <w:rPr>
          <w:spacing w:val="-2"/>
        </w:rPr>
        <w:t xml:space="preserve"> </w:t>
      </w:r>
      <w:r>
        <w:t>met</w:t>
      </w:r>
      <w:r>
        <w:rPr>
          <w:spacing w:val="-2"/>
        </w:rPr>
        <w:t xml:space="preserve"> </w:t>
      </w:r>
      <w:r>
        <w:t>behulp</w:t>
      </w:r>
      <w:r>
        <w:rPr>
          <w:spacing w:val="-2"/>
        </w:rPr>
        <w:t xml:space="preserve"> </w:t>
      </w:r>
      <w:r>
        <w:t>van</w:t>
      </w:r>
      <w:r>
        <w:rPr>
          <w:spacing w:val="-3"/>
        </w:rPr>
        <w:t xml:space="preserve"> </w:t>
      </w:r>
      <w:r>
        <w:t>communicatiemiddelen</w:t>
      </w:r>
      <w:r>
        <w:rPr>
          <w:spacing w:val="-3"/>
        </w:rPr>
        <w:t xml:space="preserve"> </w:t>
      </w:r>
      <w:r>
        <w:t>van</w:t>
      </w:r>
      <w:r>
        <w:rPr>
          <w:spacing w:val="-2"/>
        </w:rPr>
        <w:t xml:space="preserve"> </w:t>
      </w:r>
      <w:r>
        <w:t>het bedrijf. In sommige landen kunnen gegevens en communicatie als eigendom van Varex</w:t>
      </w:r>
      <w:r>
        <w:rPr>
          <w:spacing w:val="-4"/>
        </w:rPr>
        <w:t xml:space="preserve"> </w:t>
      </w:r>
      <w:r>
        <w:t>worden</w:t>
      </w:r>
      <w:r>
        <w:rPr>
          <w:spacing w:val="-4"/>
        </w:rPr>
        <w:t xml:space="preserve"> </w:t>
      </w:r>
      <w:r>
        <w:t>beschouwd</w:t>
      </w:r>
      <w:r>
        <w:rPr>
          <w:spacing w:val="-5"/>
        </w:rPr>
        <w:t xml:space="preserve"> </w:t>
      </w:r>
      <w:r>
        <w:t>en</w:t>
      </w:r>
      <w:r>
        <w:rPr>
          <w:spacing w:val="-4"/>
        </w:rPr>
        <w:t xml:space="preserve"> </w:t>
      </w:r>
      <w:r>
        <w:t>kan</w:t>
      </w:r>
      <w:r>
        <w:rPr>
          <w:spacing w:val="-3"/>
        </w:rPr>
        <w:t xml:space="preserve"> </w:t>
      </w:r>
      <w:r>
        <w:t>Varex</w:t>
      </w:r>
      <w:r>
        <w:rPr>
          <w:spacing w:val="-5"/>
        </w:rPr>
        <w:t xml:space="preserve"> </w:t>
      </w:r>
      <w:r>
        <w:t>toegang</w:t>
      </w:r>
      <w:r>
        <w:rPr>
          <w:spacing w:val="-4"/>
        </w:rPr>
        <w:t xml:space="preserve"> </w:t>
      </w:r>
      <w:r>
        <w:t>hebben</w:t>
      </w:r>
      <w:r>
        <w:rPr>
          <w:spacing w:val="-4"/>
        </w:rPr>
        <w:t xml:space="preserve"> </w:t>
      </w:r>
      <w:r>
        <w:t>tot</w:t>
      </w:r>
      <w:r>
        <w:rPr>
          <w:spacing w:val="-4"/>
        </w:rPr>
        <w:t xml:space="preserve"> </w:t>
      </w:r>
      <w:r>
        <w:t>gegevens</w:t>
      </w:r>
      <w:r>
        <w:rPr>
          <w:spacing w:val="-5"/>
        </w:rPr>
        <w:t xml:space="preserve"> </w:t>
      </w:r>
      <w:r>
        <w:t>indien</w:t>
      </w:r>
      <w:r>
        <w:rPr>
          <w:spacing w:val="-4"/>
        </w:rPr>
        <w:t xml:space="preserve"> </w:t>
      </w:r>
      <w:r>
        <w:t xml:space="preserve">wettelijk vereist of om zakelijke redenen. Varex-locaties buiten de Verenigde Staten kunnen een restrictiever beleid hebben of zelfs het gebruik van bedrijfssystemen voor persoonlijk gebruik verbieden. </w:t>
      </w:r>
      <w:r w:rsidR="006A48D6">
        <w:t>Raadpleeg uw lokale HR-vertegenwoordiger voor meer informatie over lokale regels die mogelijk van toepassing zijn.</w:t>
      </w:r>
    </w:p>
    <w:p w14:paraId="09A13368" w14:textId="5925C259" w:rsidR="00AF1A3A" w:rsidRDefault="00AF1A3A" w:rsidP="00AB5B12">
      <w:pPr>
        <w:pStyle w:val="Heading2"/>
        <w:keepNext/>
        <w:widowControl/>
        <w:spacing w:before="240" w:after="240"/>
        <w:ind w:left="101"/>
      </w:pPr>
      <w:r>
        <w:t>Klachten en verzoeken om informatie van overheidsinstanties</w:t>
      </w:r>
    </w:p>
    <w:p w14:paraId="671D9AAE" w14:textId="189DB7A9" w:rsidR="00AF1A3A" w:rsidRDefault="00FD23B3" w:rsidP="00AB5B12">
      <w:pPr>
        <w:widowControl/>
        <w:spacing w:after="240"/>
        <w:ind w:left="101" w:right="360"/>
        <w:rPr>
          <w:b/>
          <w:bCs/>
          <w:i/>
          <w:iCs/>
        </w:rPr>
      </w:pPr>
      <w:r>
        <w:rPr>
          <w:noProof/>
        </w:rPr>
        <mc:AlternateContent>
          <mc:Choice Requires="wps">
            <w:drawing>
              <wp:anchor distT="45720" distB="45720" distL="114300" distR="114300" simplePos="0" relativeHeight="251662848" behindDoc="1" locked="0" layoutInCell="1" allowOverlap="1" wp14:anchorId="160A3007" wp14:editId="560A7244">
                <wp:simplePos x="0" y="0"/>
                <wp:positionH relativeFrom="column">
                  <wp:posOffset>4930775</wp:posOffset>
                </wp:positionH>
                <wp:positionV relativeFrom="paragraph">
                  <wp:posOffset>514350</wp:posOffset>
                </wp:positionV>
                <wp:extent cx="1659255" cy="2265680"/>
                <wp:effectExtent l="0" t="0" r="17145" b="20320"/>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2265680"/>
                        </a:xfrm>
                        <a:prstGeom prst="rect">
                          <a:avLst/>
                        </a:prstGeom>
                        <a:solidFill>
                          <a:srgbClr val="FFFFFF"/>
                        </a:solidFill>
                        <a:ln w="9525">
                          <a:solidFill>
                            <a:srgbClr val="000000"/>
                          </a:solidFill>
                          <a:miter lim="800000"/>
                          <a:headEnd/>
                          <a:tailEnd/>
                        </a:ln>
                      </wps:spPr>
                      <wps:txbx>
                        <w:txbxContent>
                          <w:p w14:paraId="6B1720E5" w14:textId="0A118CA8" w:rsidR="003973FE" w:rsidRPr="00FD23B3" w:rsidRDefault="00FD23B3" w:rsidP="003973FE">
                            <w:pPr>
                              <w:jc w:val="center"/>
                              <w:rPr>
                                <w:sz w:val="24"/>
                                <w:szCs w:val="24"/>
                              </w:rPr>
                            </w:pPr>
                            <w:r>
                              <w:rPr>
                                <w:sz w:val="24"/>
                                <w:szCs w:val="24"/>
                              </w:rPr>
                              <w:t>Neem contact op met de juridische afdeling als u wordt benaderd door een overheidsinstantie. We moeten op redelijke wijze meewerken aan verzoeken van de overheid.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A3007" id="Text Box 58" o:spid="_x0000_s1044" type="#_x0000_t202" style="position:absolute;left:0;text-align:left;margin-left:388.25pt;margin-top:40.5pt;width:130.65pt;height:178.4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">
                <v:textbox>
                  <w:txbxContent>
                    <w:p w14:paraId="6B1720E5" w14:textId="0A118CA8" w:rsidR="003973FE" w:rsidRPr="00FD23B3" w:rsidRDefault="00FD23B3" w:rsidP="003973FE">
                      <w:pPr>
                        <w:jc w:val="center"/>
                        <w:rPr>
                          <w:sz w:val="24"/>
                          <w:szCs w:val="24"/>
                        </w:rPr>
                      </w:pPr>
                      <w:r>
                        <w:rPr>
                          <w:sz w:val="24"/>
                          <w:szCs w:val="24"/>
                        </w:rPr>
                        <w:t>Neem contact op met de juridische afdeling als u wordt benaderd door een overheidsinstantie. We moeten op redelijke wijze meewerken aan verzoeken van de overheid.</w:t>
                      </w:r>
                    </w:p>
                  </w:txbxContent>
                </v:textbox>
                <w10:wrap type="square"/>
              </v:shape>
            </w:pict>
          </mc:Fallback>
        </mc:AlternateContent>
      </w:r>
      <w:r w:rsidR="00AF1A3A">
        <w:t xml:space="preserve">Het kan voorkomen dat een sollicitant, klant of huidige of voormalige werknemer een klacht over het bedrijf indient, of dreigt in te dienen, bij de overheid. Als er contact met u wordt opgenomen in verband met een overheidsklacht moet u onmiddellijk contact opnemen met de lokale vertegenwoordiger van de juridische afdeling of een e-mail sturen naar </w:t>
      </w:r>
      <w:hyperlink r:id="rId18" w:history="1">
        <w:r w:rsidR="00AF1A3A" w:rsidRPr="00C8135D">
          <w:rPr>
            <w:rStyle w:val="Hyperlink"/>
          </w:rPr>
          <w:t>legal@vareximaging.com</w:t>
        </w:r>
      </w:hyperlink>
      <w:r w:rsidR="00AF1A3A">
        <w:t>. Uw manager en het bedrijf mogen geen actie tegen u ondernemen voor het indienen of melden van een klacht bij de overheid.</w:t>
      </w:r>
    </w:p>
    <w:p w14:paraId="37DC9AB8" w14:textId="51D66207" w:rsidR="00AF1A3A" w:rsidRPr="00FA38F0" w:rsidRDefault="00AF1A3A" w:rsidP="00AB5B12">
      <w:pPr>
        <w:widowControl/>
        <w:spacing w:after="240"/>
        <w:ind w:left="101" w:right="360"/>
        <w:rPr>
          <w:b/>
          <w:bCs/>
          <w:i/>
          <w:iCs/>
        </w:rPr>
      </w:pPr>
      <w:r>
        <w:t>We zullen altijd op gepaste wijze meewerken aan verzoeken van of onderzoek door de overheid. Als u door een overheidsfunctionaris gevraagd wordt om bedrijfsinformatie te verstrekken (schriftelijk dan wel mondeling) voor een onderzoek door de overheid, of als een overheidsfunctionaris uw werkplek bezoekt en vraagt om bescheiden, documenten of andere informatie van het bedrijf,</w:t>
      </w:r>
      <w:r w:rsidR="002C0E29">
        <w:t xml:space="preserve"> moet u dit onmiddellijk melden bij de lokale vertegenwoordiger van de juridische afdeling. U dient altijd waarheidsgetrouwe en nauwkeurige informatie te verstrekken en mag het verzoek om informatie niet hinderen, beïnvloeden of belemmeren. Ook mag u documenten of bescheiden in verband met een verzoek, onderzoek of gerechtelijke procedure van de overheid niet wijzigen, vervalsen, beschadigen, verhullen, weggooien of vernietigen.</w:t>
      </w:r>
    </w:p>
    <w:p w14:paraId="3A1D1C53" w14:textId="4495107B" w:rsidR="006A48D6" w:rsidRDefault="006A48D6" w:rsidP="00AB5B12">
      <w:pPr>
        <w:pStyle w:val="Heading2"/>
        <w:keepNext/>
        <w:widowControl/>
        <w:spacing w:before="240" w:after="240"/>
        <w:ind w:left="101"/>
      </w:pPr>
      <w:r w:rsidRPr="00051031">
        <w:rPr>
          <w:spacing w:val="-2"/>
        </w:rPr>
        <w:t>Administratie</w:t>
      </w:r>
      <w:r>
        <w:rPr>
          <w:spacing w:val="-11"/>
        </w:rPr>
        <w:t xml:space="preserve"> </w:t>
      </w:r>
      <w:r>
        <w:t>en</w:t>
      </w:r>
      <w:r>
        <w:rPr>
          <w:spacing w:val="-11"/>
        </w:rPr>
        <w:t xml:space="preserve"> </w:t>
      </w:r>
      <w:r>
        <w:t>openbare</w:t>
      </w:r>
      <w:r>
        <w:rPr>
          <w:spacing w:val="-12"/>
        </w:rPr>
        <w:t xml:space="preserve"> </w:t>
      </w:r>
      <w:r>
        <w:rPr>
          <w:spacing w:val="-2"/>
        </w:rPr>
        <w:t>verslaggeving</w:t>
      </w:r>
    </w:p>
    <w:p w14:paraId="09D45CBF" w14:textId="25A613A7" w:rsidR="006A48D6" w:rsidRDefault="00172CDC" w:rsidP="00AB5B12">
      <w:pPr>
        <w:widowControl/>
        <w:spacing w:after="240"/>
        <w:ind w:left="101" w:right="360"/>
      </w:pPr>
      <w:r w:rsidRPr="00051031">
        <w:rPr>
          <w:noProof/>
          <w:spacing w:val="-2"/>
        </w:rPr>
        <mc:AlternateContent>
          <mc:Choice Requires="wps">
            <w:drawing>
              <wp:anchor distT="45720" distB="45720" distL="114300" distR="114300" simplePos="0" relativeHeight="251690496" behindDoc="1" locked="0" layoutInCell="1" allowOverlap="1" wp14:anchorId="7DA70A0C" wp14:editId="2AAECB22">
                <wp:simplePos x="0" y="0"/>
                <wp:positionH relativeFrom="column">
                  <wp:posOffset>4883150</wp:posOffset>
                </wp:positionH>
                <wp:positionV relativeFrom="paragraph">
                  <wp:posOffset>12700</wp:posOffset>
                </wp:positionV>
                <wp:extent cx="1659255" cy="747422"/>
                <wp:effectExtent l="0" t="0" r="17145" b="14605"/>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747422"/>
                        </a:xfrm>
                        <a:prstGeom prst="rect">
                          <a:avLst/>
                        </a:prstGeom>
                        <a:solidFill>
                          <a:srgbClr val="FFFFFF"/>
                        </a:solidFill>
                        <a:ln w="9525">
                          <a:solidFill>
                            <a:srgbClr val="000000"/>
                          </a:solidFill>
                          <a:miter lim="800000"/>
                          <a:headEnd/>
                          <a:tailEnd/>
                        </a:ln>
                      </wps:spPr>
                      <wps:txbx>
                        <w:txbxContent>
                          <w:p w14:paraId="293C7D47" w14:textId="4265EC8B" w:rsidR="002C0E29" w:rsidRPr="001C1685" w:rsidRDefault="002C0E29" w:rsidP="002C0E29">
                            <w:pPr>
                              <w:jc w:val="center"/>
                              <w:rPr>
                                <w:sz w:val="24"/>
                                <w:szCs w:val="24"/>
                              </w:rPr>
                            </w:pPr>
                            <w:r w:rsidRPr="001C1685">
                              <w:rPr>
                                <w:sz w:val="24"/>
                                <w:szCs w:val="24"/>
                              </w:rPr>
                              <w:t>Houd nauwkeurige boeken en bescheiden bij.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70A0C" id="Text Box 55" o:spid="_x0000_s1045" type="#_x0000_t202" style="position:absolute;left:0;text-align:left;margin-left:384.5pt;margin-top:1pt;width:130.65pt;height:58.85pt;z-index:-251625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">
                <v:textbox>
                  <w:txbxContent>
                    <w:p w14:paraId="293C7D47" w14:textId="4265EC8B" w:rsidR="002C0E29" w:rsidRPr="001C1685" w:rsidRDefault="002C0E29" w:rsidP="002C0E29">
                      <w:pPr>
                        <w:jc w:val="center"/>
                        <w:rPr>
                          <w:sz w:val="24"/>
                          <w:szCs w:val="24"/>
                        </w:rPr>
                      </w:pPr>
                      <w:r w:rsidRPr="001C1685">
                        <w:rPr>
                          <w:sz w:val="24"/>
                          <w:szCs w:val="24"/>
                        </w:rPr>
                        <w:t>Houd nauwkeurige boeken en bescheiden bij.</w:t>
                      </w:r>
                    </w:p>
                  </w:txbxContent>
                </v:textbox>
                <w10:wrap type="square"/>
              </v:shape>
            </w:pict>
          </mc:Fallback>
        </mc:AlternateContent>
      </w:r>
      <w:r w:rsidR="006A48D6">
        <w:t>Varex</w:t>
      </w:r>
      <w:r w:rsidR="006A48D6">
        <w:rPr>
          <w:spacing w:val="-3"/>
        </w:rPr>
        <w:t xml:space="preserve"> </w:t>
      </w:r>
      <w:r w:rsidR="006A48D6">
        <w:t>maakt</w:t>
      </w:r>
      <w:r w:rsidR="006A48D6">
        <w:rPr>
          <w:spacing w:val="-2"/>
        </w:rPr>
        <w:t xml:space="preserve"> </w:t>
      </w:r>
      <w:r w:rsidR="006A48D6">
        <w:t>zakelijke</w:t>
      </w:r>
      <w:r w:rsidR="006A48D6">
        <w:rPr>
          <w:spacing w:val="-5"/>
        </w:rPr>
        <w:t xml:space="preserve"> </w:t>
      </w:r>
      <w:r w:rsidR="006A48D6">
        <w:t>beslissingen</w:t>
      </w:r>
      <w:r w:rsidR="006A48D6">
        <w:rPr>
          <w:spacing w:val="-3"/>
        </w:rPr>
        <w:t xml:space="preserve"> </w:t>
      </w:r>
      <w:r w:rsidR="006A48D6">
        <w:t>op</w:t>
      </w:r>
      <w:r w:rsidR="006A48D6">
        <w:rPr>
          <w:spacing w:val="-3"/>
        </w:rPr>
        <w:t xml:space="preserve"> </w:t>
      </w:r>
      <w:r w:rsidR="006A48D6">
        <w:t>basis</w:t>
      </w:r>
      <w:r w:rsidR="006A48D6">
        <w:rPr>
          <w:spacing w:val="-6"/>
        </w:rPr>
        <w:t xml:space="preserve"> </w:t>
      </w:r>
      <w:r w:rsidR="006A48D6">
        <w:t>van</w:t>
      </w:r>
      <w:r w:rsidR="006A48D6">
        <w:rPr>
          <w:spacing w:val="-5"/>
        </w:rPr>
        <w:t xml:space="preserve"> </w:t>
      </w:r>
      <w:r w:rsidR="006A48D6">
        <w:t>informatie</w:t>
      </w:r>
      <w:r w:rsidR="006A48D6">
        <w:rPr>
          <w:spacing w:val="-4"/>
        </w:rPr>
        <w:t xml:space="preserve"> </w:t>
      </w:r>
      <w:r w:rsidR="006A48D6">
        <w:t>die</w:t>
      </w:r>
      <w:r w:rsidR="006A48D6">
        <w:rPr>
          <w:spacing w:val="-4"/>
        </w:rPr>
        <w:t xml:space="preserve"> </w:t>
      </w:r>
      <w:r w:rsidR="006A48D6">
        <w:t>beschikbaar</w:t>
      </w:r>
      <w:r w:rsidR="006A48D6">
        <w:rPr>
          <w:spacing w:val="-4"/>
        </w:rPr>
        <w:t xml:space="preserve"> </w:t>
      </w:r>
      <w:r w:rsidR="006A48D6">
        <w:t>is</w:t>
      </w:r>
      <w:r w:rsidR="006A48D6">
        <w:rPr>
          <w:spacing w:val="-4"/>
        </w:rPr>
        <w:t xml:space="preserve"> </w:t>
      </w:r>
      <w:r w:rsidR="006A48D6">
        <w:t>op</w:t>
      </w:r>
      <w:r w:rsidR="006A48D6">
        <w:rPr>
          <w:spacing w:val="-3"/>
        </w:rPr>
        <w:t xml:space="preserve"> </w:t>
      </w:r>
      <w:r w:rsidR="006A48D6">
        <w:t>elk niveau van het bedrijf. Onvolledige of onjuiste informatie kan leiden tot ernstige juridische en financiële consequenties.</w:t>
      </w:r>
    </w:p>
    <w:p w14:paraId="5466653A" w14:textId="52C4149D" w:rsidR="006A48D6" w:rsidRDefault="006A48D6" w:rsidP="00AB5B12">
      <w:pPr>
        <w:widowControl/>
        <w:spacing w:after="240"/>
        <w:ind w:left="101" w:right="360"/>
      </w:pPr>
      <w:r>
        <w:lastRenderedPageBreak/>
        <w:t>Varex is wettelijk verplicht door overheidsinstanties, waaronder de Amerikaanse Securities</w:t>
      </w:r>
      <w:r>
        <w:rPr>
          <w:spacing w:val="-5"/>
        </w:rPr>
        <w:t xml:space="preserve"> </w:t>
      </w:r>
      <w:r>
        <w:t>and</w:t>
      </w:r>
      <w:r>
        <w:rPr>
          <w:spacing w:val="-5"/>
        </w:rPr>
        <w:t xml:space="preserve"> </w:t>
      </w:r>
      <w:r>
        <w:t>Exchange</w:t>
      </w:r>
      <w:r>
        <w:rPr>
          <w:spacing w:val="-5"/>
        </w:rPr>
        <w:t xml:space="preserve"> </w:t>
      </w:r>
      <w:r>
        <w:t>Commission,</w:t>
      </w:r>
      <w:r>
        <w:rPr>
          <w:spacing w:val="-6"/>
        </w:rPr>
        <w:t xml:space="preserve"> </w:t>
      </w:r>
      <w:r>
        <w:t>de</w:t>
      </w:r>
      <w:r>
        <w:rPr>
          <w:spacing w:val="-5"/>
        </w:rPr>
        <w:t xml:space="preserve"> </w:t>
      </w:r>
      <w:r>
        <w:t>Amerikaanse</w:t>
      </w:r>
      <w:r>
        <w:rPr>
          <w:spacing w:val="-5"/>
        </w:rPr>
        <w:t xml:space="preserve"> </w:t>
      </w:r>
      <w:r>
        <w:t>Food</w:t>
      </w:r>
      <w:r>
        <w:rPr>
          <w:spacing w:val="-5"/>
        </w:rPr>
        <w:t xml:space="preserve"> </w:t>
      </w:r>
      <w:r>
        <w:t>and</w:t>
      </w:r>
      <w:r>
        <w:rPr>
          <w:spacing w:val="-5"/>
        </w:rPr>
        <w:t xml:space="preserve"> </w:t>
      </w:r>
      <w:r>
        <w:t>Drug</w:t>
      </w:r>
      <w:r>
        <w:rPr>
          <w:spacing w:val="-4"/>
        </w:rPr>
        <w:t xml:space="preserve"> </w:t>
      </w:r>
      <w:r>
        <w:t>Administration en</w:t>
      </w:r>
      <w:r>
        <w:rPr>
          <w:spacing w:val="-1"/>
        </w:rPr>
        <w:t xml:space="preserve"> </w:t>
      </w:r>
      <w:r>
        <w:t>de</w:t>
      </w:r>
      <w:r>
        <w:rPr>
          <w:spacing w:val="-2"/>
        </w:rPr>
        <w:t xml:space="preserve"> </w:t>
      </w:r>
      <w:r>
        <w:t>Europese</w:t>
      </w:r>
      <w:r>
        <w:rPr>
          <w:spacing w:val="-1"/>
        </w:rPr>
        <w:t xml:space="preserve"> </w:t>
      </w:r>
      <w:r>
        <w:t>Commissie,</w:t>
      </w:r>
      <w:r>
        <w:rPr>
          <w:spacing w:val="-5"/>
        </w:rPr>
        <w:t xml:space="preserve"> </w:t>
      </w:r>
      <w:r>
        <w:t>om</w:t>
      </w:r>
      <w:r>
        <w:rPr>
          <w:spacing w:val="-1"/>
        </w:rPr>
        <w:t xml:space="preserve"> </w:t>
      </w:r>
      <w:r>
        <w:t>tijdige,</w:t>
      </w:r>
      <w:r>
        <w:rPr>
          <w:spacing w:val="-5"/>
        </w:rPr>
        <w:t xml:space="preserve"> </w:t>
      </w:r>
      <w:r>
        <w:t>volledige,</w:t>
      </w:r>
      <w:r>
        <w:rPr>
          <w:spacing w:val="-5"/>
        </w:rPr>
        <w:t xml:space="preserve"> </w:t>
      </w:r>
      <w:r>
        <w:t>nauwkeurige</w:t>
      </w:r>
      <w:r>
        <w:rPr>
          <w:spacing w:val="-2"/>
        </w:rPr>
        <w:t xml:space="preserve"> </w:t>
      </w:r>
      <w:r>
        <w:t>en</w:t>
      </w:r>
      <w:r>
        <w:rPr>
          <w:spacing w:val="-1"/>
        </w:rPr>
        <w:t xml:space="preserve"> </w:t>
      </w:r>
      <w:r>
        <w:t>begrijpelijke</w:t>
      </w:r>
      <w:r>
        <w:rPr>
          <w:spacing w:val="-2"/>
        </w:rPr>
        <w:t xml:space="preserve"> </w:t>
      </w:r>
      <w:r>
        <w:t>rapporten en belastingaangiften bij de juiste autoriteiten in te dienen en in redelijk detail boeken en bescheiden bij te houden die de</w:t>
      </w:r>
      <w:r w:rsidR="002C0E29">
        <w:t xml:space="preserve"> </w:t>
      </w:r>
      <w:r>
        <w:t>activiteiten van Varex nauwkeurig weergeven. Soms kunt u gevraagd worden om informatie te verstrekken om Varex te helpen aan deze rapportage- en archiveringsvereisten te voldoen. Het bedrijf verwacht dat wij deze verantwoordelijkheid serieus nemen en informatie tijdig, volledig, nauwkeurig en eerlijk registreren en rapporteren. Geen enkele werknemer mag informatie in de boeken of bescheiden</w:t>
      </w:r>
      <w:r>
        <w:rPr>
          <w:spacing w:val="-4"/>
        </w:rPr>
        <w:t xml:space="preserve"> </w:t>
      </w:r>
      <w:r>
        <w:t>van</w:t>
      </w:r>
      <w:r>
        <w:rPr>
          <w:spacing w:val="-3"/>
        </w:rPr>
        <w:t xml:space="preserve"> </w:t>
      </w:r>
      <w:r>
        <w:t>het</w:t>
      </w:r>
      <w:r>
        <w:rPr>
          <w:spacing w:val="-3"/>
        </w:rPr>
        <w:t xml:space="preserve"> </w:t>
      </w:r>
      <w:r>
        <w:t>bedrijf</w:t>
      </w:r>
      <w:r>
        <w:rPr>
          <w:spacing w:val="-4"/>
        </w:rPr>
        <w:t xml:space="preserve"> </w:t>
      </w:r>
      <w:r>
        <w:t>invoeren</w:t>
      </w:r>
      <w:r>
        <w:rPr>
          <w:spacing w:val="-3"/>
        </w:rPr>
        <w:t xml:space="preserve"> </w:t>
      </w:r>
      <w:r>
        <w:t>of</w:t>
      </w:r>
      <w:r>
        <w:rPr>
          <w:spacing w:val="-3"/>
        </w:rPr>
        <w:t xml:space="preserve"> </w:t>
      </w:r>
      <w:r>
        <w:t>laten</w:t>
      </w:r>
      <w:r>
        <w:rPr>
          <w:spacing w:val="-5"/>
        </w:rPr>
        <w:t xml:space="preserve"> </w:t>
      </w:r>
      <w:r>
        <w:t>invoeren</w:t>
      </w:r>
      <w:r>
        <w:rPr>
          <w:spacing w:val="-3"/>
        </w:rPr>
        <w:t xml:space="preserve"> </w:t>
      </w:r>
      <w:r>
        <w:t>die</w:t>
      </w:r>
      <w:r>
        <w:rPr>
          <w:spacing w:val="-4"/>
        </w:rPr>
        <w:t xml:space="preserve"> </w:t>
      </w:r>
      <w:r>
        <w:t>opzettelijk</w:t>
      </w:r>
      <w:r>
        <w:rPr>
          <w:spacing w:val="-4"/>
        </w:rPr>
        <w:t xml:space="preserve"> </w:t>
      </w:r>
      <w:r>
        <w:t>de</w:t>
      </w:r>
      <w:r>
        <w:rPr>
          <w:spacing w:val="-4"/>
        </w:rPr>
        <w:t xml:space="preserve"> </w:t>
      </w:r>
      <w:r>
        <w:t>ware aard</w:t>
      </w:r>
      <w:r>
        <w:rPr>
          <w:spacing w:val="-4"/>
        </w:rPr>
        <w:t xml:space="preserve"> </w:t>
      </w:r>
      <w:r>
        <w:t>van een transactie of resultaat misleidt, verkeerd weergeeft, weglaat of camoufleert.</w:t>
      </w:r>
    </w:p>
    <w:p w14:paraId="774651B6" w14:textId="77777777" w:rsidR="006A48D6" w:rsidRDefault="006A48D6" w:rsidP="00AB5B12">
      <w:pPr>
        <w:widowControl/>
        <w:spacing w:after="240"/>
        <w:ind w:left="101" w:right="360"/>
      </w:pPr>
      <w:r>
        <w:t>Varex-transacties, -beoordelingen en -prognoses moeten bovendien worden vastgelegd</w:t>
      </w:r>
      <w:r>
        <w:rPr>
          <w:spacing w:val="-6"/>
        </w:rPr>
        <w:t xml:space="preserve"> </w:t>
      </w:r>
      <w:r>
        <w:t>en</w:t>
      </w:r>
      <w:r>
        <w:rPr>
          <w:spacing w:val="-5"/>
        </w:rPr>
        <w:t xml:space="preserve"> </w:t>
      </w:r>
      <w:r>
        <w:t>gerapporteerd</w:t>
      </w:r>
      <w:r>
        <w:rPr>
          <w:spacing w:val="-6"/>
        </w:rPr>
        <w:t xml:space="preserve"> </w:t>
      </w:r>
      <w:r>
        <w:t>indien</w:t>
      </w:r>
      <w:r>
        <w:rPr>
          <w:spacing w:val="-5"/>
        </w:rPr>
        <w:t xml:space="preserve"> </w:t>
      </w:r>
      <w:r>
        <w:t>noodzakelijk</w:t>
      </w:r>
      <w:r>
        <w:rPr>
          <w:spacing w:val="-6"/>
        </w:rPr>
        <w:t xml:space="preserve"> </w:t>
      </w:r>
      <w:r>
        <w:t>om</w:t>
      </w:r>
      <w:r>
        <w:rPr>
          <w:spacing w:val="-5"/>
        </w:rPr>
        <w:t xml:space="preserve"> </w:t>
      </w:r>
      <w:r>
        <w:t>de</w:t>
      </w:r>
      <w:r>
        <w:rPr>
          <w:spacing w:val="-7"/>
        </w:rPr>
        <w:t xml:space="preserve"> </w:t>
      </w:r>
      <w:r>
        <w:t>verantwoordingsplicht</w:t>
      </w:r>
      <w:r>
        <w:rPr>
          <w:spacing w:val="-6"/>
        </w:rPr>
        <w:t xml:space="preserve"> </w:t>
      </w:r>
      <w:r>
        <w:t>voor activa te behouden en de opstelling van jaarrekeningen mogelijk te maken volgens algemeen aanvaarde boekhoudbeginselen.</w:t>
      </w:r>
    </w:p>
    <w:p w14:paraId="56A1C237" w14:textId="77777777" w:rsidR="00FE4BCE" w:rsidRDefault="009C6C22" w:rsidP="00AB5B12">
      <w:pPr>
        <w:pStyle w:val="Heading1"/>
        <w:widowControl/>
        <w:spacing w:before="360" w:after="240"/>
        <w:ind w:left="101"/>
        <w:rPr>
          <w:u w:val="none"/>
        </w:rPr>
      </w:pPr>
      <w:r>
        <w:t>WIJZIGINGEN,</w:t>
      </w:r>
      <w:r>
        <w:rPr>
          <w:spacing w:val="-12"/>
        </w:rPr>
        <w:t xml:space="preserve"> </w:t>
      </w:r>
      <w:r>
        <w:t>AANPASSINGEN</w:t>
      </w:r>
      <w:r>
        <w:rPr>
          <w:spacing w:val="-12"/>
        </w:rPr>
        <w:t xml:space="preserve"> </w:t>
      </w:r>
      <w:r>
        <w:t>EN</w:t>
      </w:r>
      <w:r>
        <w:rPr>
          <w:spacing w:val="-12"/>
        </w:rPr>
        <w:t xml:space="preserve"> </w:t>
      </w:r>
      <w:r>
        <w:rPr>
          <w:spacing w:val="-2"/>
        </w:rPr>
        <w:t>VRIJSTELLINGEN</w:t>
      </w:r>
    </w:p>
    <w:p w14:paraId="41B1C004" w14:textId="025E0485" w:rsidR="00FE4BCE" w:rsidRDefault="009C6C22" w:rsidP="00AB5B12">
      <w:pPr>
        <w:widowControl/>
        <w:spacing w:after="240"/>
        <w:ind w:left="101" w:right="360"/>
      </w:pPr>
      <w:r>
        <w:t xml:space="preserve">Deze </w:t>
      </w:r>
      <w:r w:rsidR="006A48D6">
        <w:t xml:space="preserve">Code </w:t>
      </w:r>
      <w:r>
        <w:t>kan van tijd tot tijd worden gewijzigd of aangepast door het bestuur van het bedrijf of een comité van de Raad, onder voorbehoud van de bekendmaking</w:t>
      </w:r>
      <w:r>
        <w:rPr>
          <w:spacing w:val="-5"/>
        </w:rPr>
        <w:t xml:space="preserve"> </w:t>
      </w:r>
      <w:r>
        <w:t>en</w:t>
      </w:r>
      <w:r>
        <w:rPr>
          <w:spacing w:val="-5"/>
        </w:rPr>
        <w:t xml:space="preserve"> </w:t>
      </w:r>
      <w:r>
        <w:t>andere</w:t>
      </w:r>
      <w:r>
        <w:rPr>
          <w:spacing w:val="-5"/>
        </w:rPr>
        <w:t xml:space="preserve"> </w:t>
      </w:r>
      <w:r>
        <w:t>bepalingen</w:t>
      </w:r>
      <w:r>
        <w:rPr>
          <w:spacing w:val="-5"/>
        </w:rPr>
        <w:t xml:space="preserve"> </w:t>
      </w:r>
      <w:r>
        <w:t>van</w:t>
      </w:r>
      <w:r>
        <w:rPr>
          <w:spacing w:val="-5"/>
        </w:rPr>
        <w:t xml:space="preserve"> </w:t>
      </w:r>
      <w:r>
        <w:t>de</w:t>
      </w:r>
      <w:r>
        <w:rPr>
          <w:spacing w:val="-5"/>
        </w:rPr>
        <w:t xml:space="preserve"> </w:t>
      </w:r>
      <w:r>
        <w:t>Securities</w:t>
      </w:r>
      <w:r>
        <w:rPr>
          <w:spacing w:val="-4"/>
        </w:rPr>
        <w:t xml:space="preserve"> </w:t>
      </w:r>
      <w:r>
        <w:t>Exchange</w:t>
      </w:r>
      <w:r>
        <w:rPr>
          <w:spacing w:val="-3"/>
        </w:rPr>
        <w:t xml:space="preserve"> </w:t>
      </w:r>
      <w:r>
        <w:t>Act</w:t>
      </w:r>
      <w:r>
        <w:rPr>
          <w:spacing w:val="-4"/>
        </w:rPr>
        <w:t xml:space="preserve"> </w:t>
      </w:r>
      <w:r>
        <w:t>van</w:t>
      </w:r>
      <w:r>
        <w:rPr>
          <w:spacing w:val="-6"/>
        </w:rPr>
        <w:t xml:space="preserve"> </w:t>
      </w:r>
      <w:r>
        <w:t>1934,</w:t>
      </w:r>
      <w:r>
        <w:rPr>
          <w:spacing w:val="-7"/>
        </w:rPr>
        <w:t xml:space="preserve"> </w:t>
      </w:r>
      <w:r>
        <w:t xml:space="preserve">zoals gewijzigd, en de regels daaronder (de "' 34 Act ") en de toepasselijke regels van de NASDAQ Stock Market (de" NASDAQ-regels "). Elke wijziging, aanpassing of ontheffing van de bepalingen van de </w:t>
      </w:r>
      <w:r w:rsidR="006A48D6">
        <w:t xml:space="preserve">Code </w:t>
      </w:r>
      <w:r>
        <w:t>voor de leidinggevende functionarissen of leden van de Raad van Bestuur mag alleen worden gedaan door het Bestuur of een comité van de Raad en moet onmiddellijk worden bekendgemaakt aan aandeelhouders zoals vereist door de '34 Wet en NASDAQ-regels.</w:t>
      </w:r>
    </w:p>
    <w:sectPr w:rsidR="00FE4BCE" w:rsidSect="00215F5E">
      <w:headerReference w:type="default" r:id="rId19"/>
      <w:footerReference w:type="default" r:id="rId20"/>
      <w:pgSz w:w="12240" w:h="15840"/>
      <w:pgMar w:top="1340" w:right="1180" w:bottom="960" w:left="1340" w:header="719" w:footer="7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03AD1" w14:textId="77777777" w:rsidR="00050C30" w:rsidRDefault="009C6C22">
      <w:r>
        <w:separator/>
      </w:r>
    </w:p>
  </w:endnote>
  <w:endnote w:type="continuationSeparator" w:id="0">
    <w:p w14:paraId="007B23DB" w14:textId="77777777" w:rsidR="00050C30" w:rsidRDefault="009C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NeueLTStd-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D1FEA" w14:textId="77777777" w:rsidR="00172CDC" w:rsidRDefault="00172C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C8779" w14:textId="1FCAFA02" w:rsidR="00FE4BCE" w:rsidRDefault="00DB1883">
    <w:pPr>
      <w:pStyle w:val="BodyText"/>
      <w:spacing w:line="14" w:lineRule="auto"/>
      <w:ind w:left="0"/>
      <w:rPr>
        <w:sz w:val="20"/>
      </w:rPr>
    </w:pPr>
    <w:r>
      <w:rPr>
        <w:noProof/>
      </w:rPr>
      <mc:AlternateContent>
        <mc:Choice Requires="wps">
          <w:drawing>
            <wp:anchor distT="0" distB="0" distL="114300" distR="114300" simplePos="0" relativeHeight="487392256" behindDoc="1" locked="0" layoutInCell="1" allowOverlap="1" wp14:anchorId="24B668CD" wp14:editId="3CA4F800">
              <wp:simplePos x="0" y="0"/>
              <wp:positionH relativeFrom="page">
                <wp:posOffset>901700</wp:posOffset>
              </wp:positionH>
              <wp:positionV relativeFrom="page">
                <wp:posOffset>9432925</wp:posOffset>
              </wp:positionV>
              <wp:extent cx="2926080" cy="181610"/>
              <wp:effectExtent l="0" t="0" r="0" b="0"/>
              <wp:wrapNone/>
              <wp:docPr id="1399504264"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3CECD" w14:textId="50EDC614" w:rsidR="00FE4BCE" w:rsidRDefault="009C6C22">
                          <w:pPr>
                            <w:spacing w:before="20"/>
                            <w:ind w:left="20"/>
                            <w:rPr>
                              <w:b/>
                              <w:sz w:val="20"/>
                            </w:rPr>
                          </w:pPr>
                          <w:r>
                            <w:rPr>
                              <w:b/>
                              <w:sz w:val="20"/>
                            </w:rPr>
                            <w:t>Meldpunt:</w:t>
                          </w:r>
                          <w:r>
                            <w:rPr>
                              <w:b/>
                              <w:spacing w:val="-12"/>
                              <w:sz w:val="20"/>
                            </w:rPr>
                            <w:t xml:space="preserve"> </w:t>
                          </w:r>
                          <w:r w:rsidR="004D0BA4">
                            <w:rPr>
                              <w:bCs/>
                              <w:spacing w:val="-12"/>
                              <w:sz w:val="20"/>
                            </w:rPr>
                            <w:t>https://faceup.com/c/vareximaging</w:t>
                          </w:r>
                          <w:hyperlink w:history="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668CD" id="_x0000_t202" coordsize="21600,21600" o:spt="202" path="m,l,21600r21600,l21600,xe">
              <v:stroke joinstyle="miter"/>
              <v:path gradientshapeok="t" o:connecttype="rect"/>
            </v:shapetype>
            <v:shape id="docshape3" o:spid="_x0000_s1048" type="#_x0000_t202" style="position:absolute;margin-left:71pt;margin-top:742.75pt;width:230.4pt;height:14.3pt;z-index:-1592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" filled="f" stroked="f">
              <v:textbox inset="0,0,0,0">
                <w:txbxContent>
                  <w:p w14:paraId="5FC3CECD" w14:textId="50EDC614" w:rsidR="00FE4BCE" w:rsidRDefault="009C6C22">
                    <w:pPr>
                      <w:spacing w:before="20"/>
                      <w:ind w:left="20"/>
                      <w:rPr>
                        <w:b/>
                        <w:sz w:val="20"/>
                      </w:rPr>
                    </w:pPr>
                    <w:r>
                      <w:rPr>
                        <w:b/>
                        <w:sz w:val="20"/>
                      </w:rPr>
                      <w:t>Meldpunt:</w:t>
                    </w:r>
                    <w:r>
                      <w:rPr>
                        <w:b/>
                        <w:spacing w:val="-12"/>
                        <w:sz w:val="20"/>
                      </w:rPr>
                      <w:t xml:space="preserve"> </w:t>
                    </w:r>
                    <w:r w:rsidR="004D0BA4">
                      <w:rPr>
                        <w:bCs/>
                        <w:spacing w:val="-12"/>
                        <w:sz w:val="20"/>
                      </w:rPr>
                      <w:t>https://faceup.com/c/vareximaging</w:t>
                    </w:r>
                    <w:hyperlink w:history="1"/>
                  </w:p>
                </w:txbxContent>
              </v:textbox>
              <w10:wrap anchorx="page" anchory="page"/>
            </v:shape>
          </w:pict>
        </mc:Fallback>
      </mc:AlternateContent>
    </w:r>
    <w:r>
      <w:rPr>
        <w:noProof/>
      </w:rPr>
      <mc:AlternateContent>
        <mc:Choice Requires="wps">
          <w:drawing>
            <wp:anchor distT="0" distB="0" distL="114300" distR="114300" simplePos="0" relativeHeight="487392768" behindDoc="1" locked="0" layoutInCell="1" allowOverlap="1" wp14:anchorId="04DF481C" wp14:editId="17132BA2">
              <wp:simplePos x="0" y="0"/>
              <wp:positionH relativeFrom="page">
                <wp:posOffset>5607685</wp:posOffset>
              </wp:positionH>
              <wp:positionV relativeFrom="page">
                <wp:posOffset>9432925</wp:posOffset>
              </wp:positionV>
              <wp:extent cx="1076960" cy="181610"/>
              <wp:effectExtent l="0" t="0" r="0" b="0"/>
              <wp:wrapNone/>
              <wp:docPr id="41159318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021A7" w14:textId="77777777" w:rsidR="00FE4BCE" w:rsidRDefault="009C6C22">
                          <w:pPr>
                            <w:spacing w:before="20"/>
                            <w:ind w:left="20"/>
                            <w:rPr>
                              <w:b/>
                              <w:sz w:val="20"/>
                            </w:rPr>
                          </w:pPr>
                          <w:r>
                            <w:rPr>
                              <w:b/>
                              <w:sz w:val="20"/>
                            </w:rPr>
                            <w:t>Pagina</w:t>
                          </w:r>
                          <w:r>
                            <w:rPr>
                              <w:b/>
                              <w:spacing w:val="-5"/>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3"/>
                              <w:sz w:val="20"/>
                            </w:rPr>
                            <w:t xml:space="preserve"> </w:t>
                          </w:r>
                          <w:r>
                            <w:rPr>
                              <w:b/>
                              <w:sz w:val="20"/>
                            </w:rPr>
                            <w:t>van</w:t>
                          </w:r>
                          <w:r>
                            <w:rPr>
                              <w:b/>
                              <w:spacing w:val="-3"/>
                              <w:sz w:val="20"/>
                            </w:rPr>
                            <w:t xml:space="preserve"> </w:t>
                          </w:r>
                          <w:r>
                            <w:rPr>
                              <w:b/>
                              <w:spacing w:val="-5"/>
                              <w:sz w:val="20"/>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F481C" id="docshape4" o:spid="_x0000_s1049" type="#_x0000_t202" style="position:absolute;margin-left:441.55pt;margin-top:742.75pt;width:84.8pt;height:14.3pt;z-index:-159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" filled="f" stroked="f">
              <v:textbox inset="0,0,0,0">
                <w:txbxContent>
                  <w:p w14:paraId="654021A7" w14:textId="77777777" w:rsidR="00FE4BCE" w:rsidRDefault="009C6C22">
                    <w:pPr>
                      <w:spacing w:before="20"/>
                      <w:ind w:left="20"/>
                      <w:rPr>
                        <w:b/>
                        <w:sz w:val="20"/>
                      </w:rPr>
                    </w:pPr>
                    <w:r>
                      <w:rPr>
                        <w:b/>
                        <w:sz w:val="20"/>
                      </w:rPr>
                      <w:t>Pagina</w:t>
                    </w:r>
                    <w:r>
                      <w:rPr>
                        <w:b/>
                        <w:spacing w:val="-5"/>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3"/>
                        <w:sz w:val="20"/>
                      </w:rPr>
                      <w:t xml:space="preserve"> </w:t>
                    </w:r>
                    <w:r>
                      <w:rPr>
                        <w:b/>
                        <w:sz w:val="20"/>
                      </w:rPr>
                      <w:t>van</w:t>
                    </w:r>
                    <w:r>
                      <w:rPr>
                        <w:b/>
                        <w:spacing w:val="-3"/>
                        <w:sz w:val="20"/>
                      </w:rPr>
                      <w:t xml:space="preserve"> </w:t>
                    </w:r>
                    <w:r>
                      <w:rPr>
                        <w:b/>
                        <w:spacing w:val="-5"/>
                        <w:sz w:val="20"/>
                      </w:rPr>
                      <w:t>13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02069" w14:textId="77777777" w:rsidR="00050C30" w:rsidRDefault="009C6C22">
      <w:r>
        <w:separator/>
      </w:r>
    </w:p>
  </w:footnote>
  <w:footnote w:type="continuationSeparator" w:id="0">
    <w:p w14:paraId="569FF550" w14:textId="77777777" w:rsidR="00050C30" w:rsidRDefault="009C6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1C31" w14:textId="03F476B2" w:rsidR="00FE4BCE" w:rsidRDefault="00DB1883">
    <w:pPr>
      <w:pStyle w:val="BodyText"/>
      <w:spacing w:line="14" w:lineRule="auto"/>
      <w:ind w:left="0"/>
      <w:rPr>
        <w:sz w:val="20"/>
      </w:rPr>
    </w:pPr>
    <w:r>
      <w:rPr>
        <w:noProof/>
      </w:rPr>
      <mc:AlternateContent>
        <mc:Choice Requires="wps">
          <w:drawing>
            <wp:anchor distT="0" distB="0" distL="114300" distR="114300" simplePos="0" relativeHeight="487391232" behindDoc="1" locked="0" layoutInCell="1" allowOverlap="1" wp14:anchorId="2E58CE60" wp14:editId="1CE1227A">
              <wp:simplePos x="0" y="0"/>
              <wp:positionH relativeFrom="page">
                <wp:posOffset>4363720</wp:posOffset>
              </wp:positionH>
              <wp:positionV relativeFrom="page">
                <wp:posOffset>443865</wp:posOffset>
              </wp:positionV>
              <wp:extent cx="2508250" cy="181610"/>
              <wp:effectExtent l="0" t="0" r="0" b="0"/>
              <wp:wrapNone/>
              <wp:docPr id="1265675918"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E002A" w14:textId="6BE00EE5" w:rsidR="00FE4BCE" w:rsidRPr="001C1685" w:rsidRDefault="009C6C22">
                          <w:pPr>
                            <w:spacing w:before="20"/>
                            <w:ind w:left="20"/>
                            <w:rPr>
                              <w:b/>
                              <w:sz w:val="20"/>
                              <w:lang w:val="en-US"/>
                            </w:rPr>
                          </w:pPr>
                          <w:r w:rsidRPr="001C1685">
                            <w:rPr>
                              <w:b/>
                              <w:sz w:val="20"/>
                              <w:lang w:val="en-US"/>
                            </w:rPr>
                            <w:t>Varex</w:t>
                          </w:r>
                          <w:r w:rsidRPr="001C1685">
                            <w:rPr>
                              <w:b/>
                              <w:spacing w:val="-3"/>
                              <w:sz w:val="20"/>
                              <w:lang w:val="en-US"/>
                            </w:rPr>
                            <w:t xml:space="preserve"> </w:t>
                          </w:r>
                          <w:r w:rsidRPr="001C1685">
                            <w:rPr>
                              <w:b/>
                              <w:sz w:val="20"/>
                              <w:lang w:val="en-US"/>
                            </w:rPr>
                            <w:t>Code</w:t>
                          </w:r>
                          <w:r w:rsidRPr="001C1685">
                            <w:rPr>
                              <w:b/>
                              <w:spacing w:val="-5"/>
                              <w:sz w:val="20"/>
                              <w:lang w:val="en-US"/>
                            </w:rPr>
                            <w:t xml:space="preserve"> </w:t>
                          </w:r>
                          <w:r w:rsidRPr="001C1685">
                            <w:rPr>
                              <w:b/>
                              <w:sz w:val="20"/>
                              <w:lang w:val="en-US"/>
                            </w:rPr>
                            <w:t>of</w:t>
                          </w:r>
                          <w:r w:rsidRPr="001C1685">
                            <w:rPr>
                              <w:b/>
                              <w:spacing w:val="-3"/>
                              <w:sz w:val="20"/>
                              <w:lang w:val="en-US"/>
                            </w:rPr>
                            <w:t xml:space="preserve"> </w:t>
                          </w:r>
                          <w:r w:rsidRPr="001C1685">
                            <w:rPr>
                              <w:b/>
                              <w:sz w:val="20"/>
                              <w:lang w:val="en-US"/>
                            </w:rPr>
                            <w:t>Conduct</w:t>
                          </w:r>
                          <w:r w:rsidRPr="001C1685">
                            <w:rPr>
                              <w:b/>
                              <w:spacing w:val="-4"/>
                              <w:sz w:val="20"/>
                              <w:lang w:val="en-US"/>
                            </w:rPr>
                            <w:t xml:space="preserve"> </w:t>
                          </w:r>
                          <w:r w:rsidRPr="001C1685">
                            <w:rPr>
                              <w:b/>
                              <w:sz w:val="20"/>
                              <w:lang w:val="en-US"/>
                            </w:rPr>
                            <w:t>–</w:t>
                          </w:r>
                          <w:r w:rsidRPr="001C1685">
                            <w:rPr>
                              <w:b/>
                              <w:spacing w:val="-4"/>
                              <w:sz w:val="20"/>
                              <w:lang w:val="en-US"/>
                            </w:rPr>
                            <w:t xml:space="preserve"> </w:t>
                          </w:r>
                          <w:r w:rsidRPr="001C1685">
                            <w:rPr>
                              <w:b/>
                              <w:sz w:val="20"/>
                              <w:lang w:val="en-US"/>
                            </w:rPr>
                            <w:t>Augustus</w:t>
                          </w:r>
                          <w:r w:rsidRPr="001C1685">
                            <w:rPr>
                              <w:b/>
                              <w:spacing w:val="-3"/>
                              <w:sz w:val="20"/>
                              <w:lang w:val="en-US"/>
                            </w:rPr>
                            <w:t xml:space="preserve"> </w:t>
                          </w:r>
                          <w:r w:rsidR="008301F4" w:rsidRPr="001C1685">
                            <w:rPr>
                              <w:b/>
                              <w:spacing w:val="-4"/>
                              <w:sz w:val="20"/>
                              <w:lang w:val="en-US"/>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8CE60" id="_x0000_t202" coordsize="21600,21600" o:spt="202" path="m,l,21600r21600,l21600,xe">
              <v:stroke joinstyle="miter"/>
              <v:path gradientshapeok="t" o:connecttype="rect"/>
            </v:shapetype>
            <v:shape id="docshape1" o:spid="_x0000_s1046" type="#_x0000_t202" style="position:absolute;margin-left:343.6pt;margin-top:34.95pt;width:197.5pt;height:14.3pt;z-index:-159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" filled="f" stroked="f">
              <v:textbox inset="0,0,0,0">
                <w:txbxContent>
                  <w:p w14:paraId="04DE002A" w14:textId="6BE00EE5" w:rsidR="00FE4BCE" w:rsidRPr="001C1685" w:rsidRDefault="009C6C22">
                    <w:pPr>
                      <w:spacing w:before="20"/>
                      <w:ind w:left="20"/>
                      <w:rPr>
                        <w:b/>
                        <w:sz w:val="20"/>
                        <w:lang w:val="en-US"/>
                      </w:rPr>
                    </w:pPr>
                    <w:r w:rsidRPr="001C1685">
                      <w:rPr>
                        <w:b/>
                        <w:sz w:val="20"/>
                        <w:lang w:val="en-US"/>
                      </w:rPr>
                      <w:t>Varex</w:t>
                    </w:r>
                    <w:r w:rsidRPr="001C1685">
                      <w:rPr>
                        <w:b/>
                        <w:spacing w:val="-3"/>
                        <w:sz w:val="20"/>
                        <w:lang w:val="en-US"/>
                      </w:rPr>
                      <w:t xml:space="preserve"> </w:t>
                    </w:r>
                    <w:r w:rsidRPr="001C1685">
                      <w:rPr>
                        <w:b/>
                        <w:sz w:val="20"/>
                        <w:lang w:val="en-US"/>
                      </w:rPr>
                      <w:t>Code</w:t>
                    </w:r>
                    <w:r w:rsidRPr="001C1685">
                      <w:rPr>
                        <w:b/>
                        <w:spacing w:val="-5"/>
                        <w:sz w:val="20"/>
                        <w:lang w:val="en-US"/>
                      </w:rPr>
                      <w:t xml:space="preserve"> </w:t>
                    </w:r>
                    <w:r w:rsidRPr="001C1685">
                      <w:rPr>
                        <w:b/>
                        <w:sz w:val="20"/>
                        <w:lang w:val="en-US"/>
                      </w:rPr>
                      <w:t>of</w:t>
                    </w:r>
                    <w:r w:rsidRPr="001C1685">
                      <w:rPr>
                        <w:b/>
                        <w:spacing w:val="-3"/>
                        <w:sz w:val="20"/>
                        <w:lang w:val="en-US"/>
                      </w:rPr>
                      <w:t xml:space="preserve"> </w:t>
                    </w:r>
                    <w:r w:rsidRPr="001C1685">
                      <w:rPr>
                        <w:b/>
                        <w:sz w:val="20"/>
                        <w:lang w:val="en-US"/>
                      </w:rPr>
                      <w:t>Conduct</w:t>
                    </w:r>
                    <w:r w:rsidRPr="001C1685">
                      <w:rPr>
                        <w:b/>
                        <w:spacing w:val="-4"/>
                        <w:sz w:val="20"/>
                        <w:lang w:val="en-US"/>
                      </w:rPr>
                      <w:t xml:space="preserve"> </w:t>
                    </w:r>
                    <w:r w:rsidRPr="001C1685">
                      <w:rPr>
                        <w:b/>
                        <w:sz w:val="20"/>
                        <w:lang w:val="en-US"/>
                      </w:rPr>
                      <w:t>–</w:t>
                    </w:r>
                    <w:r w:rsidRPr="001C1685">
                      <w:rPr>
                        <w:b/>
                        <w:spacing w:val="-4"/>
                        <w:sz w:val="20"/>
                        <w:lang w:val="en-US"/>
                      </w:rPr>
                      <w:t xml:space="preserve"> </w:t>
                    </w:r>
                    <w:r w:rsidRPr="001C1685">
                      <w:rPr>
                        <w:b/>
                        <w:sz w:val="20"/>
                        <w:lang w:val="en-US"/>
                      </w:rPr>
                      <w:t>Augustus</w:t>
                    </w:r>
                    <w:r w:rsidRPr="001C1685">
                      <w:rPr>
                        <w:b/>
                        <w:spacing w:val="-3"/>
                        <w:sz w:val="20"/>
                        <w:lang w:val="en-US"/>
                      </w:rPr>
                      <w:t xml:space="preserve"> </w:t>
                    </w:r>
                    <w:r w:rsidR="008301F4" w:rsidRPr="001C1685">
                      <w:rPr>
                        <w:b/>
                        <w:spacing w:val="-4"/>
                        <w:sz w:val="20"/>
                        <w:lang w:val="en-US"/>
                      </w:rPr>
                      <w:t>2024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67188" w14:textId="208439DA" w:rsidR="00FE4BCE" w:rsidRDefault="00DB1883">
    <w:pPr>
      <w:pStyle w:val="BodyText"/>
      <w:spacing w:line="14" w:lineRule="auto"/>
      <w:ind w:left="0"/>
      <w:rPr>
        <w:sz w:val="20"/>
      </w:rPr>
    </w:pPr>
    <w:r>
      <w:rPr>
        <w:noProof/>
      </w:rPr>
      <mc:AlternateContent>
        <mc:Choice Requires="wps">
          <w:drawing>
            <wp:anchor distT="0" distB="0" distL="114300" distR="114300" simplePos="0" relativeHeight="487391744" behindDoc="1" locked="0" layoutInCell="1" allowOverlap="1" wp14:anchorId="1FF21257" wp14:editId="5D2CF372">
              <wp:simplePos x="0" y="0"/>
              <wp:positionH relativeFrom="page">
                <wp:posOffset>4363720</wp:posOffset>
              </wp:positionH>
              <wp:positionV relativeFrom="page">
                <wp:posOffset>443865</wp:posOffset>
              </wp:positionV>
              <wp:extent cx="2508250" cy="181610"/>
              <wp:effectExtent l="0" t="0" r="0" b="0"/>
              <wp:wrapNone/>
              <wp:docPr id="104176148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85DE3" w14:textId="0DA86A52" w:rsidR="00FE4BCE" w:rsidRPr="001C1685" w:rsidRDefault="009C6C22">
                          <w:pPr>
                            <w:spacing w:before="20"/>
                            <w:ind w:left="20"/>
                            <w:rPr>
                              <w:b/>
                              <w:sz w:val="20"/>
                              <w:lang w:val="en-US"/>
                            </w:rPr>
                          </w:pPr>
                          <w:r w:rsidRPr="001C1685">
                            <w:rPr>
                              <w:b/>
                              <w:sz w:val="20"/>
                              <w:lang w:val="en-US"/>
                            </w:rPr>
                            <w:t>Varex</w:t>
                          </w:r>
                          <w:r w:rsidRPr="001C1685">
                            <w:rPr>
                              <w:b/>
                              <w:spacing w:val="-3"/>
                              <w:sz w:val="20"/>
                              <w:lang w:val="en-US"/>
                            </w:rPr>
                            <w:t xml:space="preserve"> </w:t>
                          </w:r>
                          <w:r w:rsidRPr="001C1685">
                            <w:rPr>
                              <w:b/>
                              <w:sz w:val="20"/>
                              <w:lang w:val="en-US"/>
                            </w:rPr>
                            <w:t>Code</w:t>
                          </w:r>
                          <w:r w:rsidRPr="001C1685">
                            <w:rPr>
                              <w:b/>
                              <w:spacing w:val="-5"/>
                              <w:sz w:val="20"/>
                              <w:lang w:val="en-US"/>
                            </w:rPr>
                            <w:t xml:space="preserve"> </w:t>
                          </w:r>
                          <w:r w:rsidRPr="001C1685">
                            <w:rPr>
                              <w:b/>
                              <w:sz w:val="20"/>
                              <w:lang w:val="en-US"/>
                            </w:rPr>
                            <w:t>of</w:t>
                          </w:r>
                          <w:r w:rsidRPr="001C1685">
                            <w:rPr>
                              <w:b/>
                              <w:spacing w:val="-3"/>
                              <w:sz w:val="20"/>
                              <w:lang w:val="en-US"/>
                            </w:rPr>
                            <w:t xml:space="preserve"> </w:t>
                          </w:r>
                          <w:r w:rsidRPr="001C1685">
                            <w:rPr>
                              <w:b/>
                              <w:sz w:val="20"/>
                              <w:lang w:val="en-US"/>
                            </w:rPr>
                            <w:t>Conduct</w:t>
                          </w:r>
                          <w:r w:rsidRPr="001C1685">
                            <w:rPr>
                              <w:b/>
                              <w:spacing w:val="-4"/>
                              <w:sz w:val="20"/>
                              <w:lang w:val="en-US"/>
                            </w:rPr>
                            <w:t xml:space="preserve"> </w:t>
                          </w:r>
                          <w:r w:rsidRPr="001C1685">
                            <w:rPr>
                              <w:b/>
                              <w:sz w:val="20"/>
                              <w:lang w:val="en-US"/>
                            </w:rPr>
                            <w:t>–</w:t>
                          </w:r>
                          <w:r w:rsidRPr="001C1685">
                            <w:rPr>
                              <w:b/>
                              <w:spacing w:val="-4"/>
                              <w:sz w:val="20"/>
                              <w:lang w:val="en-US"/>
                            </w:rPr>
                            <w:t xml:space="preserve"> </w:t>
                          </w:r>
                          <w:r w:rsidRPr="001C1685">
                            <w:rPr>
                              <w:b/>
                              <w:sz w:val="20"/>
                              <w:lang w:val="en-US"/>
                            </w:rPr>
                            <w:t>Augustus</w:t>
                          </w:r>
                          <w:r w:rsidRPr="001C1685">
                            <w:rPr>
                              <w:b/>
                              <w:spacing w:val="-3"/>
                              <w:sz w:val="20"/>
                              <w:lang w:val="en-US"/>
                            </w:rPr>
                            <w:t xml:space="preserve"> </w:t>
                          </w:r>
                          <w:r w:rsidR="008301F4" w:rsidRPr="001C1685">
                            <w:rPr>
                              <w:b/>
                              <w:spacing w:val="-4"/>
                              <w:sz w:val="20"/>
                              <w:lang w:val="en-US"/>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21257" id="_x0000_t202" coordsize="21600,21600" o:spt="202" path="m,l,21600r21600,l21600,xe">
              <v:stroke joinstyle="miter"/>
              <v:path gradientshapeok="t" o:connecttype="rect"/>
            </v:shapetype>
            <v:shape id="docshape2" o:spid="_x0000_s1047" type="#_x0000_t202" style="position:absolute;margin-left:343.6pt;margin-top:34.95pt;width:197.5pt;height:14.3pt;z-index:-159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" filled="f" stroked="f">
              <v:textbox inset="0,0,0,0">
                <w:txbxContent>
                  <w:p w14:paraId="7B985DE3" w14:textId="0DA86A52" w:rsidR="00FE4BCE" w:rsidRPr="001C1685" w:rsidRDefault="009C6C22">
                    <w:pPr>
                      <w:spacing w:before="20"/>
                      <w:ind w:left="20"/>
                      <w:rPr>
                        <w:b/>
                        <w:sz w:val="20"/>
                        <w:lang w:val="en-US"/>
                      </w:rPr>
                    </w:pPr>
                    <w:r w:rsidRPr="001C1685">
                      <w:rPr>
                        <w:b/>
                        <w:sz w:val="20"/>
                        <w:lang w:val="en-US"/>
                      </w:rPr>
                      <w:t>Varex</w:t>
                    </w:r>
                    <w:r w:rsidRPr="001C1685">
                      <w:rPr>
                        <w:b/>
                        <w:spacing w:val="-3"/>
                        <w:sz w:val="20"/>
                        <w:lang w:val="en-US"/>
                      </w:rPr>
                      <w:t xml:space="preserve"> </w:t>
                    </w:r>
                    <w:r w:rsidRPr="001C1685">
                      <w:rPr>
                        <w:b/>
                        <w:sz w:val="20"/>
                        <w:lang w:val="en-US"/>
                      </w:rPr>
                      <w:t>Code</w:t>
                    </w:r>
                    <w:r w:rsidRPr="001C1685">
                      <w:rPr>
                        <w:b/>
                        <w:spacing w:val="-5"/>
                        <w:sz w:val="20"/>
                        <w:lang w:val="en-US"/>
                      </w:rPr>
                      <w:t xml:space="preserve"> </w:t>
                    </w:r>
                    <w:r w:rsidRPr="001C1685">
                      <w:rPr>
                        <w:b/>
                        <w:sz w:val="20"/>
                        <w:lang w:val="en-US"/>
                      </w:rPr>
                      <w:t>of</w:t>
                    </w:r>
                    <w:r w:rsidRPr="001C1685">
                      <w:rPr>
                        <w:b/>
                        <w:spacing w:val="-3"/>
                        <w:sz w:val="20"/>
                        <w:lang w:val="en-US"/>
                      </w:rPr>
                      <w:t xml:space="preserve"> </w:t>
                    </w:r>
                    <w:r w:rsidRPr="001C1685">
                      <w:rPr>
                        <w:b/>
                        <w:sz w:val="20"/>
                        <w:lang w:val="en-US"/>
                      </w:rPr>
                      <w:t>Conduct</w:t>
                    </w:r>
                    <w:r w:rsidRPr="001C1685">
                      <w:rPr>
                        <w:b/>
                        <w:spacing w:val="-4"/>
                        <w:sz w:val="20"/>
                        <w:lang w:val="en-US"/>
                      </w:rPr>
                      <w:t xml:space="preserve"> </w:t>
                    </w:r>
                    <w:r w:rsidRPr="001C1685">
                      <w:rPr>
                        <w:b/>
                        <w:sz w:val="20"/>
                        <w:lang w:val="en-US"/>
                      </w:rPr>
                      <w:t>–</w:t>
                    </w:r>
                    <w:r w:rsidRPr="001C1685">
                      <w:rPr>
                        <w:b/>
                        <w:spacing w:val="-4"/>
                        <w:sz w:val="20"/>
                        <w:lang w:val="en-US"/>
                      </w:rPr>
                      <w:t xml:space="preserve"> </w:t>
                    </w:r>
                    <w:r w:rsidRPr="001C1685">
                      <w:rPr>
                        <w:b/>
                        <w:sz w:val="20"/>
                        <w:lang w:val="en-US"/>
                      </w:rPr>
                      <w:t>Augustus</w:t>
                    </w:r>
                    <w:r w:rsidRPr="001C1685">
                      <w:rPr>
                        <w:b/>
                        <w:spacing w:val="-3"/>
                        <w:sz w:val="20"/>
                        <w:lang w:val="en-US"/>
                      </w:rPr>
                      <w:t xml:space="preserve"> </w:t>
                    </w:r>
                    <w:r w:rsidR="008301F4" w:rsidRPr="001C1685">
                      <w:rPr>
                        <w:b/>
                        <w:spacing w:val="-4"/>
                        <w:sz w:val="20"/>
                        <w:lang w:val="en-US"/>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7EE1"/>
    <w:multiLevelType w:val="hybridMultilevel"/>
    <w:tmpl w:val="C518A8D0"/>
    <w:lvl w:ilvl="0" w:tplc="6526C228">
      <w:start w:val="1"/>
      <w:numFmt w:val="bullet"/>
      <w:lvlText w:val=""/>
      <w:lvlJc w:val="left"/>
      <w:pPr>
        <w:tabs>
          <w:tab w:val="num" w:pos="360"/>
        </w:tabs>
        <w:ind w:left="360"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7071FD"/>
    <w:multiLevelType w:val="hybridMultilevel"/>
    <w:tmpl w:val="A2F40E14"/>
    <w:lvl w:ilvl="0" w:tplc="95C29A48">
      <w:numFmt w:val="bullet"/>
      <w:lvlText w:val=""/>
      <w:lvlJc w:val="left"/>
      <w:pPr>
        <w:ind w:left="640" w:hanging="360"/>
      </w:pPr>
      <w:rPr>
        <w:rFonts w:ascii="Symbol" w:eastAsia="Symbol" w:hAnsi="Symbol" w:cs="Symbol" w:hint="default"/>
        <w:w w:val="99"/>
        <w:lang w:val="nl-NL" w:eastAsia="en-US" w:bidi="ar-SA"/>
      </w:rPr>
    </w:lvl>
    <w:lvl w:ilvl="1" w:tplc="4F746AD0">
      <w:numFmt w:val="bullet"/>
      <w:lvlText w:val="•"/>
      <w:lvlJc w:val="left"/>
      <w:pPr>
        <w:ind w:left="1548" w:hanging="360"/>
      </w:pPr>
      <w:rPr>
        <w:rFonts w:hint="default"/>
        <w:lang w:val="nl-NL" w:eastAsia="en-US" w:bidi="ar-SA"/>
      </w:rPr>
    </w:lvl>
    <w:lvl w:ilvl="2" w:tplc="2722BA80">
      <w:numFmt w:val="bullet"/>
      <w:lvlText w:val="•"/>
      <w:lvlJc w:val="left"/>
      <w:pPr>
        <w:ind w:left="2456" w:hanging="360"/>
      </w:pPr>
      <w:rPr>
        <w:rFonts w:hint="default"/>
        <w:lang w:val="nl-NL" w:eastAsia="en-US" w:bidi="ar-SA"/>
      </w:rPr>
    </w:lvl>
    <w:lvl w:ilvl="3" w:tplc="6FBCDBD2">
      <w:numFmt w:val="bullet"/>
      <w:lvlText w:val="•"/>
      <w:lvlJc w:val="left"/>
      <w:pPr>
        <w:ind w:left="3364" w:hanging="360"/>
      </w:pPr>
      <w:rPr>
        <w:rFonts w:hint="default"/>
        <w:lang w:val="nl-NL" w:eastAsia="en-US" w:bidi="ar-SA"/>
      </w:rPr>
    </w:lvl>
    <w:lvl w:ilvl="4" w:tplc="8F2C26FA">
      <w:numFmt w:val="bullet"/>
      <w:lvlText w:val="•"/>
      <w:lvlJc w:val="left"/>
      <w:pPr>
        <w:ind w:left="4272" w:hanging="360"/>
      </w:pPr>
      <w:rPr>
        <w:rFonts w:hint="default"/>
        <w:lang w:val="nl-NL" w:eastAsia="en-US" w:bidi="ar-SA"/>
      </w:rPr>
    </w:lvl>
    <w:lvl w:ilvl="5" w:tplc="8C5C3E74">
      <w:numFmt w:val="bullet"/>
      <w:lvlText w:val="•"/>
      <w:lvlJc w:val="left"/>
      <w:pPr>
        <w:ind w:left="5180" w:hanging="360"/>
      </w:pPr>
      <w:rPr>
        <w:rFonts w:hint="default"/>
        <w:lang w:val="nl-NL" w:eastAsia="en-US" w:bidi="ar-SA"/>
      </w:rPr>
    </w:lvl>
    <w:lvl w:ilvl="6" w:tplc="71ECD6AA">
      <w:numFmt w:val="bullet"/>
      <w:lvlText w:val="•"/>
      <w:lvlJc w:val="left"/>
      <w:pPr>
        <w:ind w:left="6088" w:hanging="360"/>
      </w:pPr>
      <w:rPr>
        <w:rFonts w:hint="default"/>
        <w:lang w:val="nl-NL" w:eastAsia="en-US" w:bidi="ar-SA"/>
      </w:rPr>
    </w:lvl>
    <w:lvl w:ilvl="7" w:tplc="C5643944">
      <w:numFmt w:val="bullet"/>
      <w:lvlText w:val="•"/>
      <w:lvlJc w:val="left"/>
      <w:pPr>
        <w:ind w:left="6996" w:hanging="360"/>
      </w:pPr>
      <w:rPr>
        <w:rFonts w:hint="default"/>
        <w:lang w:val="nl-NL" w:eastAsia="en-US" w:bidi="ar-SA"/>
      </w:rPr>
    </w:lvl>
    <w:lvl w:ilvl="8" w:tplc="44EEE14C">
      <w:numFmt w:val="bullet"/>
      <w:lvlText w:val="•"/>
      <w:lvlJc w:val="left"/>
      <w:pPr>
        <w:ind w:left="7904" w:hanging="360"/>
      </w:pPr>
      <w:rPr>
        <w:rFonts w:hint="default"/>
        <w:lang w:val="nl-NL" w:eastAsia="en-US" w:bidi="ar-SA"/>
      </w:rPr>
    </w:lvl>
  </w:abstractNum>
  <w:abstractNum w:abstractNumId="2" w15:restartNumberingAfterBreak="0">
    <w:nsid w:val="75924681"/>
    <w:multiLevelType w:val="hybridMultilevel"/>
    <w:tmpl w:val="EFE4C736"/>
    <w:lvl w:ilvl="0" w:tplc="E79AB8BC">
      <w:start w:val="1"/>
      <w:numFmt w:val="bullet"/>
      <w:pStyle w:val="Bullet1"/>
      <w:lvlText w:val=""/>
      <w:lvlJc w:val="left"/>
      <w:pPr>
        <w:tabs>
          <w:tab w:val="num" w:pos="1440"/>
        </w:tabs>
        <w:ind w:left="1440" w:hanging="720"/>
      </w:pPr>
      <w:rPr>
        <w:rFonts w:ascii="Symbol" w:hAnsi="Symbol" w:hint="default"/>
        <w:sz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08504628">
    <w:abstractNumId w:val="1"/>
  </w:num>
  <w:num w:numId="2" w16cid:durableId="1799254211">
    <w:abstractNumId w:val="2"/>
  </w:num>
  <w:num w:numId="3" w16cid:durableId="1214579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CE"/>
    <w:rsid w:val="00050C30"/>
    <w:rsid w:val="00051031"/>
    <w:rsid w:val="000828A3"/>
    <w:rsid w:val="000F4034"/>
    <w:rsid w:val="00112259"/>
    <w:rsid w:val="00172CDC"/>
    <w:rsid w:val="00190CD7"/>
    <w:rsid w:val="001C1685"/>
    <w:rsid w:val="001F61E1"/>
    <w:rsid w:val="0020040E"/>
    <w:rsid w:val="00215F5E"/>
    <w:rsid w:val="00226F83"/>
    <w:rsid w:val="0025469C"/>
    <w:rsid w:val="00255A78"/>
    <w:rsid w:val="002870AF"/>
    <w:rsid w:val="002879DE"/>
    <w:rsid w:val="002C0E29"/>
    <w:rsid w:val="002F0B64"/>
    <w:rsid w:val="002F17AE"/>
    <w:rsid w:val="003973FE"/>
    <w:rsid w:val="003D5F14"/>
    <w:rsid w:val="00424AEB"/>
    <w:rsid w:val="004D0BA4"/>
    <w:rsid w:val="004E05B5"/>
    <w:rsid w:val="00501F2B"/>
    <w:rsid w:val="00556402"/>
    <w:rsid w:val="00566920"/>
    <w:rsid w:val="005B0065"/>
    <w:rsid w:val="005F1A86"/>
    <w:rsid w:val="00643ABC"/>
    <w:rsid w:val="006970A4"/>
    <w:rsid w:val="006A48D6"/>
    <w:rsid w:val="006B782F"/>
    <w:rsid w:val="006D0F2C"/>
    <w:rsid w:val="007003DB"/>
    <w:rsid w:val="00711244"/>
    <w:rsid w:val="00714652"/>
    <w:rsid w:val="0073365F"/>
    <w:rsid w:val="007346A8"/>
    <w:rsid w:val="007B1DFC"/>
    <w:rsid w:val="007D5799"/>
    <w:rsid w:val="007F7F52"/>
    <w:rsid w:val="008301F4"/>
    <w:rsid w:val="0083037B"/>
    <w:rsid w:val="00857C70"/>
    <w:rsid w:val="0088715A"/>
    <w:rsid w:val="008A4B72"/>
    <w:rsid w:val="009567E0"/>
    <w:rsid w:val="009A5CDD"/>
    <w:rsid w:val="009C6C22"/>
    <w:rsid w:val="00A857DB"/>
    <w:rsid w:val="00AB5B12"/>
    <w:rsid w:val="00AC05F4"/>
    <w:rsid w:val="00AF1A3A"/>
    <w:rsid w:val="00B051D4"/>
    <w:rsid w:val="00B232D9"/>
    <w:rsid w:val="00B9291A"/>
    <w:rsid w:val="00BA3024"/>
    <w:rsid w:val="00C3253F"/>
    <w:rsid w:val="00CB44D6"/>
    <w:rsid w:val="00D1019C"/>
    <w:rsid w:val="00D15D1B"/>
    <w:rsid w:val="00D27349"/>
    <w:rsid w:val="00D75BEE"/>
    <w:rsid w:val="00D95ECE"/>
    <w:rsid w:val="00DB1883"/>
    <w:rsid w:val="00DB6422"/>
    <w:rsid w:val="00DB7114"/>
    <w:rsid w:val="00E25AE0"/>
    <w:rsid w:val="00E75976"/>
    <w:rsid w:val="00EA7B21"/>
    <w:rsid w:val="00F66B80"/>
    <w:rsid w:val="00FA38F0"/>
    <w:rsid w:val="00FB2213"/>
    <w:rsid w:val="00FB7BA9"/>
    <w:rsid w:val="00FC4DF5"/>
    <w:rsid w:val="00FD23B3"/>
    <w:rsid w:val="00FE4BCE"/>
    <w:rsid w:val="00FE6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D3105"/>
  <w15:docId w15:val="{B6F4B22F-FD7C-472E-8CD8-25E632F9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nl-NL"/>
    </w:rPr>
  </w:style>
  <w:style w:type="paragraph" w:styleId="Heading1">
    <w:name w:val="heading 1"/>
    <w:basedOn w:val="Normal"/>
    <w:uiPriority w:val="9"/>
    <w:qFormat/>
    <w:pPr>
      <w:ind w:left="100"/>
      <w:outlineLvl w:val="0"/>
    </w:pPr>
    <w:rPr>
      <w:b/>
      <w:bCs/>
      <w:u w:val="single" w:color="000000"/>
    </w:rPr>
  </w:style>
  <w:style w:type="paragraph" w:styleId="Heading2">
    <w:name w:val="heading 2"/>
    <w:basedOn w:val="Normal"/>
    <w:link w:val="Heading2Char"/>
    <w:uiPriority w:val="9"/>
    <w:unhideWhenUsed/>
    <w:qFormat/>
    <w:pPr>
      <w:ind w:left="100"/>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100"/>
    </w:pPr>
  </w:style>
  <w:style w:type="paragraph" w:styleId="TOC2">
    <w:name w:val="toc 2"/>
    <w:basedOn w:val="Normal"/>
    <w:uiPriority w:val="1"/>
    <w:qFormat/>
    <w:pPr>
      <w:ind w:left="820" w:right="5012"/>
    </w:pPr>
  </w:style>
  <w:style w:type="paragraph" w:styleId="BodyText">
    <w:name w:val="Body Text"/>
    <w:basedOn w:val="Normal"/>
    <w:link w:val="BodyTextChar"/>
    <w:uiPriority w:val="1"/>
    <w:qFormat/>
    <w:pPr>
      <w:ind w:left="100"/>
    </w:pPr>
  </w:style>
  <w:style w:type="paragraph" w:styleId="ListParagraph">
    <w:name w:val="List Paragraph"/>
    <w:basedOn w:val="Normal"/>
    <w:uiPriority w:val="1"/>
    <w:qFormat/>
    <w:pPr>
      <w:ind w:left="640" w:hanging="360"/>
    </w:pPr>
  </w:style>
  <w:style w:type="paragraph" w:customStyle="1" w:styleId="TableParagraph">
    <w:name w:val="Table Paragraph"/>
    <w:basedOn w:val="Normal"/>
    <w:uiPriority w:val="1"/>
    <w:qFormat/>
    <w:pPr>
      <w:spacing w:line="269" w:lineRule="exact"/>
      <w:ind w:left="44"/>
      <w:jc w:val="center"/>
    </w:pPr>
  </w:style>
  <w:style w:type="table" w:styleId="TableGrid">
    <w:name w:val="Table Grid"/>
    <w:basedOn w:val="TableNormal"/>
    <w:uiPriority w:val="59"/>
    <w:rsid w:val="009C6C22"/>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4B72"/>
    <w:pPr>
      <w:widowControl/>
      <w:autoSpaceDE/>
      <w:autoSpaceDN/>
    </w:pPr>
    <w:rPr>
      <w:rFonts w:ascii="Century Gothic" w:eastAsia="Century Gothic" w:hAnsi="Century Gothic" w:cs="Century Gothic"/>
      <w:lang w:val="nl-NL"/>
    </w:rPr>
  </w:style>
  <w:style w:type="paragraph" w:styleId="Header">
    <w:name w:val="header"/>
    <w:basedOn w:val="Normal"/>
    <w:link w:val="HeaderChar"/>
    <w:uiPriority w:val="99"/>
    <w:unhideWhenUsed/>
    <w:rsid w:val="008301F4"/>
    <w:pPr>
      <w:tabs>
        <w:tab w:val="center" w:pos="4513"/>
        <w:tab w:val="right" w:pos="9026"/>
      </w:tabs>
    </w:pPr>
  </w:style>
  <w:style w:type="character" w:customStyle="1" w:styleId="HeaderChar">
    <w:name w:val="Header Char"/>
    <w:basedOn w:val="DefaultParagraphFont"/>
    <w:link w:val="Header"/>
    <w:uiPriority w:val="99"/>
    <w:rsid w:val="008301F4"/>
    <w:rPr>
      <w:rFonts w:ascii="Century Gothic" w:eastAsia="Century Gothic" w:hAnsi="Century Gothic" w:cs="Century Gothic"/>
      <w:lang w:val="nl-NL"/>
    </w:rPr>
  </w:style>
  <w:style w:type="paragraph" w:styleId="Footer">
    <w:name w:val="footer"/>
    <w:basedOn w:val="Normal"/>
    <w:link w:val="FooterChar"/>
    <w:uiPriority w:val="99"/>
    <w:unhideWhenUsed/>
    <w:rsid w:val="008301F4"/>
    <w:pPr>
      <w:tabs>
        <w:tab w:val="center" w:pos="4513"/>
        <w:tab w:val="right" w:pos="9026"/>
      </w:tabs>
    </w:pPr>
  </w:style>
  <w:style w:type="character" w:customStyle="1" w:styleId="FooterChar">
    <w:name w:val="Footer Char"/>
    <w:basedOn w:val="DefaultParagraphFont"/>
    <w:link w:val="Footer"/>
    <w:uiPriority w:val="99"/>
    <w:rsid w:val="008301F4"/>
    <w:rPr>
      <w:rFonts w:ascii="Century Gothic" w:eastAsia="Century Gothic" w:hAnsi="Century Gothic" w:cs="Century Gothic"/>
      <w:lang w:val="nl-NL"/>
    </w:rPr>
  </w:style>
  <w:style w:type="character" w:styleId="Hyperlink">
    <w:name w:val="Hyperlink"/>
    <w:basedOn w:val="DefaultParagraphFont"/>
    <w:uiPriority w:val="99"/>
    <w:unhideWhenUsed/>
    <w:rsid w:val="008301F4"/>
    <w:rPr>
      <w:color w:val="0000FF" w:themeColor="hyperlink"/>
      <w:u w:val="single"/>
    </w:rPr>
  </w:style>
  <w:style w:type="character" w:styleId="UnresolvedMention">
    <w:name w:val="Unresolved Mention"/>
    <w:basedOn w:val="DefaultParagraphFont"/>
    <w:uiPriority w:val="99"/>
    <w:semiHidden/>
    <w:unhideWhenUsed/>
    <w:rsid w:val="008301F4"/>
    <w:rPr>
      <w:color w:val="605E5C"/>
      <w:shd w:val="clear" w:color="auto" w:fill="E1DFDD"/>
    </w:rPr>
  </w:style>
  <w:style w:type="character" w:customStyle="1" w:styleId="Heading2Char">
    <w:name w:val="Heading 2 Char"/>
    <w:basedOn w:val="DefaultParagraphFont"/>
    <w:link w:val="Heading2"/>
    <w:uiPriority w:val="9"/>
    <w:rsid w:val="00FB2213"/>
    <w:rPr>
      <w:rFonts w:ascii="Century Gothic" w:eastAsia="Century Gothic" w:hAnsi="Century Gothic" w:cs="Century Gothic"/>
      <w:b/>
      <w:bCs/>
      <w:i/>
      <w:iCs/>
      <w:lang w:val="nl-NL"/>
    </w:rPr>
  </w:style>
  <w:style w:type="paragraph" w:customStyle="1" w:styleId="Bullet1">
    <w:name w:val="Bullet1"/>
    <w:basedOn w:val="Normal"/>
    <w:rsid w:val="00714652"/>
    <w:pPr>
      <w:widowControl/>
      <w:numPr>
        <w:numId w:val="2"/>
      </w:numPr>
      <w:autoSpaceDE/>
      <w:autoSpaceDN/>
    </w:pPr>
    <w:rPr>
      <w:rFonts w:ascii="Times New Roman" w:eastAsia="Times New Roman" w:hAnsi="Times New Roman" w:cs="Times New Roman"/>
      <w:sz w:val="24"/>
      <w:szCs w:val="24"/>
      <w:lang w:val="en-US"/>
    </w:rPr>
  </w:style>
  <w:style w:type="character" w:customStyle="1" w:styleId="CharacterStyle3">
    <w:name w:val="Character Style 3"/>
    <w:rsid w:val="0083037B"/>
    <w:rPr>
      <w:rFonts w:ascii="Verdana" w:hAnsi="Verdana" w:cs="Verdana"/>
      <w:sz w:val="18"/>
      <w:szCs w:val="18"/>
    </w:rPr>
  </w:style>
  <w:style w:type="character" w:customStyle="1" w:styleId="BodyTextChar">
    <w:name w:val="Body Text Char"/>
    <w:basedOn w:val="DefaultParagraphFont"/>
    <w:link w:val="BodyText"/>
    <w:uiPriority w:val="1"/>
    <w:rsid w:val="006A48D6"/>
    <w:rPr>
      <w:rFonts w:ascii="Century Gothic" w:eastAsia="Century Gothic" w:hAnsi="Century Gothic" w:cs="Century Gothic"/>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humanresources@vareximaging.com" TargetMode="External"/><Relationship Id="rId18" Type="http://schemas.openxmlformats.org/officeDocument/2006/relationships/hyperlink" Target="mailto:legal@vareximaging.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egal@vareximaging.com" TargetMode="External"/><Relationship Id="rId17" Type="http://schemas.openxmlformats.org/officeDocument/2006/relationships/hyperlink" Target="mailto:xrp-qualityassurance@vareximaging.com" TargetMode="External"/><Relationship Id="rId2" Type="http://schemas.openxmlformats.org/officeDocument/2006/relationships/numbering" Target="numbering.xml"/><Relationship Id="rId16" Type="http://schemas.openxmlformats.org/officeDocument/2006/relationships/hyperlink" Target="mailto:ethics@vareximaging.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eup.com/c/vareximaging" TargetMode="External"/><Relationship Id="rId5" Type="http://schemas.openxmlformats.org/officeDocument/2006/relationships/webSettings" Target="webSettings.xml"/><Relationship Id="rId15" Type="http://schemas.openxmlformats.org/officeDocument/2006/relationships/hyperlink" Target="mailto:export@vareximaging.com" TargetMode="External"/><Relationship Id="rId10" Type="http://schemas.openxmlformats.org/officeDocument/2006/relationships/hyperlink" Target="mailto:legal@vareximaging.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xrp-qualityassurance@vareximaging.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43092-55C9-4855-8D96-956EDA71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5699</Words>
  <Characters>32488</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Honeysett</dc:creator>
  <cp:lastModifiedBy>Kim Honeysett</cp:lastModifiedBy>
  <cp:revision>2</cp:revision>
  <dcterms:created xsi:type="dcterms:W3CDTF">2025-04-07T13:06:00Z</dcterms:created>
  <dcterms:modified xsi:type="dcterms:W3CDTF">2025-04-07T13:06:00Z</dcterms:modified>
</cp:coreProperties>
</file>