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9"/>
      </w:pPr>
      <w:r>
        <w:rPr/>
        <w:t>UNITED </w:t>
      </w:r>
      <w:r>
        <w:rPr>
          <w:spacing w:val="-2"/>
        </w:rPr>
        <w:t>STATES</w:t>
      </w:r>
    </w:p>
    <w:p>
      <w:pPr>
        <w:spacing w:before="21"/>
        <w:ind w:left="19" w:right="0" w:firstLine="0"/>
        <w:jc w:val="center"/>
        <w:rPr>
          <w:b/>
          <w:sz w:val="36"/>
        </w:rPr>
      </w:pPr>
      <w:r>
        <w:rPr>
          <w:b/>
          <w:sz w:val="36"/>
        </w:rPr>
        <w:t>SECURITIES</w:t>
      </w:r>
      <w:r>
        <w:rPr>
          <w:b/>
          <w:spacing w:val="-20"/>
          <w:sz w:val="36"/>
        </w:rPr>
        <w:t> </w:t>
      </w:r>
      <w:r>
        <w:rPr>
          <w:b/>
          <w:sz w:val="36"/>
        </w:rPr>
        <w:t>AND EXCHANGE </w:t>
      </w:r>
      <w:r>
        <w:rPr>
          <w:b/>
          <w:spacing w:val="-2"/>
          <w:sz w:val="36"/>
        </w:rPr>
        <w:t>COMMISSION</w:t>
      </w:r>
    </w:p>
    <w:p>
      <w:pPr>
        <w:spacing w:before="28"/>
        <w:ind w:left="19" w:right="0" w:firstLine="0"/>
        <w:jc w:val="center"/>
        <w:rPr>
          <w:b/>
          <w:sz w:val="24"/>
        </w:rPr>
      </w:pPr>
      <w:r>
        <w:rPr>
          <w:b/>
          <w:sz w:val="24"/>
        </w:rPr>
        <w:t>Washington,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D.C.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20549</w:t>
      </w:r>
    </w:p>
    <w:p>
      <w:pPr>
        <w:pStyle w:val="BodyText"/>
        <w:spacing w:before="7"/>
        <w:rPr>
          <w:b/>
          <w:sz w:val="22"/>
        </w:rPr>
      </w:pPr>
      <w:r>
        <w:rPr/>
        <w:pict>
          <v:shape style="position:absolute;margin-left:195.889999pt;margin-top:14.202198pt;width:227.5pt;height:.1pt;mso-position-horizontal-relative:page;mso-position-vertical-relative:paragraph;z-index:-15728640;mso-wrap-distance-left:0;mso-wrap-distance-right:0" id="docshape1" coordorigin="3918,284" coordsize="4550,0" path="m3918,284l8467,284e" filled="false" stroked="true" strokeweight=".519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b/>
          <w:sz w:val="15"/>
        </w:rPr>
      </w:pPr>
    </w:p>
    <w:p>
      <w:pPr>
        <w:pStyle w:val="Heading1"/>
        <w:spacing w:before="85"/>
      </w:pPr>
      <w:r>
        <w:rPr/>
        <w:t>FORM 8-</w:t>
      </w:r>
      <w:r>
        <w:rPr>
          <w:spacing w:val="-10"/>
        </w:rPr>
        <w:t>K</w:t>
      </w:r>
    </w:p>
    <w:p>
      <w:pPr>
        <w:pStyle w:val="BodyText"/>
        <w:spacing w:before="11"/>
        <w:rPr>
          <w:b/>
          <w:sz w:val="22"/>
        </w:rPr>
      </w:pPr>
      <w:r>
        <w:rPr/>
        <w:pict>
          <v:shape style="position:absolute;margin-left:194.269547pt;margin-top:14.417541pt;width:227.5pt;height:.1pt;mso-position-horizontal-relative:page;mso-position-vertical-relative:paragraph;z-index:-15728128;mso-wrap-distance-left:0;mso-wrap-distance-right:0" id="docshape2" coordorigin="3885,288" coordsize="4550,0" path="m3885,288l8435,288e" filled="false" stroked="true" strokeweight=".519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b/>
          <w:sz w:val="16"/>
        </w:rPr>
      </w:pPr>
    </w:p>
    <w:p>
      <w:pPr>
        <w:spacing w:before="90"/>
        <w:ind w:left="20" w:right="0" w:firstLine="0"/>
        <w:jc w:val="center"/>
        <w:rPr>
          <w:b/>
          <w:sz w:val="24"/>
        </w:rPr>
      </w:pPr>
      <w:r>
        <w:rPr>
          <w:b/>
          <w:sz w:val="24"/>
        </w:rPr>
        <w:t>CURRENT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REPORT</w:t>
      </w:r>
    </w:p>
    <w:p>
      <w:pPr>
        <w:spacing w:before="9"/>
        <w:ind w:left="20" w:right="0" w:firstLine="0"/>
        <w:jc w:val="center"/>
        <w:rPr>
          <w:b/>
          <w:sz w:val="24"/>
        </w:rPr>
      </w:pPr>
      <w:r>
        <w:rPr>
          <w:b/>
          <w:sz w:val="24"/>
        </w:rPr>
        <w:t>Pursuant to Section 13 or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15(d)</w:t>
      </w:r>
    </w:p>
    <w:p>
      <w:pPr>
        <w:spacing w:before="24"/>
        <w:ind w:left="20" w:right="0" w:firstLine="0"/>
        <w:jc w:val="center"/>
        <w:rPr>
          <w:b/>
          <w:sz w:val="24"/>
        </w:rPr>
      </w:pPr>
      <w:r>
        <w:rPr>
          <w:b/>
          <w:sz w:val="24"/>
        </w:rPr>
        <w:t>of the Securities Exchange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Act of </w:t>
      </w:r>
      <w:r>
        <w:rPr>
          <w:b/>
          <w:spacing w:val="-4"/>
          <w:sz w:val="24"/>
        </w:rPr>
        <w:t>1934</w:t>
      </w:r>
    </w:p>
    <w:p>
      <w:pPr>
        <w:pStyle w:val="BodyText"/>
        <w:spacing w:before="7"/>
        <w:rPr>
          <w:b/>
          <w:sz w:val="21"/>
        </w:rPr>
      </w:pPr>
    </w:p>
    <w:p>
      <w:pPr>
        <w:spacing w:before="0"/>
        <w:ind w:left="19" w:right="0" w:firstLine="0"/>
        <w:jc w:val="center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Report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(Date 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earliest event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reported): February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10, </w:t>
      </w:r>
      <w:r>
        <w:rPr>
          <w:b/>
          <w:spacing w:val="-4"/>
          <w:sz w:val="24"/>
        </w:rPr>
        <w:t>2022</w:t>
      </w:r>
    </w:p>
    <w:p>
      <w:pPr>
        <w:pStyle w:val="BodyText"/>
        <w:spacing w:before="7"/>
        <w:rPr>
          <w:b/>
          <w:sz w:val="22"/>
        </w:rPr>
      </w:pPr>
      <w:r>
        <w:rPr/>
        <w:pict>
          <v:shape style="position:absolute;margin-left:195.889999pt;margin-top:14.221544pt;width:227.5pt;height:.1pt;mso-position-horizontal-relative:page;mso-position-vertical-relative:paragraph;z-index:-15727616;mso-wrap-distance-left:0;mso-wrap-distance-right:0" id="docshape3" coordorigin="3918,284" coordsize="4550,0" path="m3918,284l8467,284e" filled="false" stroked="true" strokeweight=".519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17"/>
        </w:rPr>
      </w:pPr>
    </w:p>
    <w:p>
      <w:pPr>
        <w:pStyle w:val="Title"/>
      </w:pPr>
      <w:r>
        <w:rPr>
          <w:spacing w:val="-2"/>
        </w:rPr>
        <w:t>VAREX</w:t>
      </w:r>
      <w:r>
        <w:rPr>
          <w:spacing w:val="-21"/>
        </w:rPr>
        <w:t> </w:t>
      </w:r>
      <w:r>
        <w:rPr>
          <w:spacing w:val="-2"/>
        </w:rPr>
        <w:t>IMAGING</w:t>
      </w:r>
      <w:r>
        <w:rPr>
          <w:spacing w:val="-19"/>
        </w:rPr>
        <w:t> </w:t>
      </w:r>
      <w:r>
        <w:rPr>
          <w:spacing w:val="-2"/>
        </w:rPr>
        <w:t>CORPORATION</w:t>
      </w:r>
    </w:p>
    <w:p>
      <w:pPr>
        <w:pStyle w:val="Heading2"/>
        <w:spacing w:before="9"/>
        <w:ind w:left="19"/>
        <w:jc w:val="center"/>
      </w:pPr>
      <w:r>
        <w:rPr/>
        <w:t>(Exact</w:t>
      </w:r>
      <w:r>
        <w:rPr>
          <w:spacing w:val="-4"/>
        </w:rPr>
        <w:t> </w:t>
      </w: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registrant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specified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>
          <w:spacing w:val="-2"/>
        </w:rPr>
        <w:t>charter)</w:t>
      </w:r>
    </w:p>
    <w:p>
      <w:pPr>
        <w:pStyle w:val="BodyText"/>
        <w:spacing w:before="4"/>
        <w:rPr>
          <w:b/>
          <w:sz w:val="23"/>
        </w:rPr>
      </w:pPr>
      <w:r>
        <w:rPr/>
        <w:pict>
          <v:shape style="position:absolute;margin-left:194.269547pt;margin-top:14.6692pt;width:227.5pt;height:.1pt;mso-position-horizontal-relative:page;mso-position-vertical-relative:paragraph;z-index:-15727104;mso-wrap-distance-left:0;mso-wrap-distance-right:0" id="docshape4" coordorigin="3885,293" coordsize="4550,0" path="m3885,293l8435,293e" filled="false" stroked="true" strokeweight=".519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b/>
          <w:sz w:val="19"/>
        </w:rPr>
      </w:pPr>
    </w:p>
    <w:p>
      <w:pPr>
        <w:tabs>
          <w:tab w:pos="3268" w:val="left" w:leader="none"/>
          <w:tab w:pos="6465" w:val="left" w:leader="none"/>
        </w:tabs>
        <w:spacing w:before="91"/>
        <w:ind w:left="75" w:right="0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Delaware</w:t>
      </w:r>
      <w:r>
        <w:rPr>
          <w:b/>
          <w:sz w:val="20"/>
        </w:rPr>
        <w:tab/>
        <w:t>001-</w:t>
      </w:r>
      <w:r>
        <w:rPr>
          <w:b/>
          <w:spacing w:val="-2"/>
          <w:sz w:val="20"/>
        </w:rPr>
        <w:t>37860</w:t>
      </w:r>
      <w:r>
        <w:rPr>
          <w:sz w:val="20"/>
        </w:rPr>
        <w:tab/>
      </w:r>
      <w:r>
        <w:rPr>
          <w:b/>
          <w:sz w:val="20"/>
        </w:rPr>
        <w:t>81-</w:t>
      </w:r>
      <w:r>
        <w:rPr>
          <w:b/>
          <w:spacing w:val="-2"/>
          <w:sz w:val="20"/>
        </w:rPr>
        <w:t>3434516</w:t>
      </w:r>
    </w:p>
    <w:p>
      <w:pPr>
        <w:spacing w:after="0"/>
        <w:jc w:val="center"/>
        <w:rPr>
          <w:sz w:val="20"/>
        </w:rPr>
        <w:sectPr>
          <w:type w:val="continuous"/>
          <w:pgSz w:w="12240" w:h="15840"/>
          <w:pgMar w:top="1600" w:bottom="280" w:left="560" w:right="560"/>
        </w:sectPr>
      </w:pPr>
    </w:p>
    <w:p>
      <w:pPr>
        <w:spacing w:before="78"/>
        <w:ind w:left="1326" w:right="0" w:firstLine="0"/>
        <w:jc w:val="left"/>
        <w:rPr>
          <w:b/>
          <w:sz w:val="16"/>
        </w:rPr>
      </w:pPr>
      <w:r>
        <w:rPr>
          <w:b/>
          <w:sz w:val="16"/>
        </w:rPr>
        <w:t>(State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other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jurisdiction</w:t>
      </w:r>
      <w:r>
        <w:rPr>
          <w:b/>
          <w:spacing w:val="-1"/>
          <w:sz w:val="16"/>
        </w:rPr>
        <w:t> </w:t>
      </w:r>
      <w:r>
        <w:rPr>
          <w:b/>
          <w:spacing w:val="-5"/>
          <w:sz w:val="16"/>
        </w:rPr>
        <w:t>of</w:t>
      </w:r>
    </w:p>
    <w:p>
      <w:pPr>
        <w:tabs>
          <w:tab w:pos="4617" w:val="left" w:leader="none"/>
        </w:tabs>
        <w:spacing w:before="26"/>
        <w:ind w:left="1280" w:right="0" w:firstLine="0"/>
        <w:jc w:val="left"/>
        <w:rPr>
          <w:b/>
          <w:sz w:val="16"/>
        </w:rPr>
      </w:pPr>
      <w:r>
        <w:rPr>
          <w:b/>
          <w:sz w:val="16"/>
        </w:rPr>
        <w:t>incorporation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organization)</w:t>
      </w:r>
      <w:r>
        <w:rPr>
          <w:b/>
          <w:sz w:val="16"/>
        </w:rPr>
        <w:tab/>
        <w:t>(Commission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File</w:t>
      </w:r>
      <w:r>
        <w:rPr>
          <w:b/>
          <w:spacing w:val="-1"/>
          <w:sz w:val="16"/>
        </w:rPr>
        <w:t> </w:t>
      </w:r>
      <w:r>
        <w:rPr>
          <w:b/>
          <w:spacing w:val="-2"/>
          <w:sz w:val="16"/>
        </w:rPr>
        <w:t>Number)</w:t>
      </w:r>
    </w:p>
    <w:p>
      <w:pPr>
        <w:spacing w:line="273" w:lineRule="auto" w:before="78"/>
        <w:ind w:left="1280" w:right="1524" w:firstLine="215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(I.R.S.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Employer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Identification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Number)</w:t>
      </w:r>
    </w:p>
    <w:p>
      <w:pPr>
        <w:spacing w:after="0" w:line="273" w:lineRule="auto"/>
        <w:jc w:val="left"/>
        <w:rPr>
          <w:sz w:val="16"/>
        </w:rPr>
        <w:sectPr>
          <w:type w:val="continuous"/>
          <w:pgSz w:w="12240" w:h="15840"/>
          <w:pgMar w:top="1600" w:bottom="280" w:left="560" w:right="560"/>
          <w:cols w:num="2" w:equalWidth="0">
            <w:col w:w="6514" w:space="205"/>
            <w:col w:w="4401"/>
          </w:cols>
        </w:sectPr>
      </w:pPr>
    </w:p>
    <w:p>
      <w:pPr>
        <w:pStyle w:val="BodyText"/>
        <w:spacing w:before="1"/>
        <w:rPr>
          <w:b/>
        </w:rPr>
      </w:pPr>
    </w:p>
    <w:p>
      <w:pPr>
        <w:pStyle w:val="Heading2"/>
        <w:tabs>
          <w:tab w:pos="4568" w:val="left" w:leader="none"/>
          <w:tab w:pos="6046" w:val="left" w:leader="none"/>
          <w:tab w:pos="8542" w:val="left" w:leader="none"/>
        </w:tabs>
        <w:spacing w:before="92"/>
        <w:ind w:left="1413"/>
      </w:pPr>
      <w:r>
        <w:rPr>
          <w:position w:val="3"/>
        </w:rPr>
        <w:t>1678</w:t>
      </w:r>
      <w:r>
        <w:rPr>
          <w:spacing w:val="-1"/>
          <w:position w:val="3"/>
        </w:rPr>
        <w:t> </w:t>
      </w:r>
      <w:r>
        <w:rPr>
          <w:position w:val="3"/>
        </w:rPr>
        <w:t>S.</w:t>
      </w:r>
      <w:r>
        <w:rPr>
          <w:spacing w:val="-1"/>
          <w:position w:val="3"/>
        </w:rPr>
        <w:t> </w:t>
      </w:r>
      <w:r>
        <w:rPr>
          <w:position w:val="3"/>
        </w:rPr>
        <w:t>Pioneer</w:t>
      </w:r>
      <w:r>
        <w:rPr>
          <w:spacing w:val="-4"/>
          <w:position w:val="3"/>
        </w:rPr>
        <w:t> Road</w:t>
      </w:r>
      <w:r>
        <w:rPr>
          <w:position w:val="3"/>
        </w:rPr>
        <w:tab/>
      </w:r>
      <w:r>
        <w:rPr/>
        <w:t>Salt</w:t>
      </w:r>
      <w:r>
        <w:rPr>
          <w:spacing w:val="-3"/>
        </w:rPr>
        <w:t> </w:t>
      </w:r>
      <w:r>
        <w:rPr/>
        <w:t>Lake</w:t>
      </w:r>
      <w:r>
        <w:rPr>
          <w:spacing w:val="-1"/>
        </w:rPr>
        <w:t> </w:t>
      </w:r>
      <w:r>
        <w:rPr>
          <w:spacing w:val="-4"/>
        </w:rPr>
        <w:t>City</w:t>
      </w:r>
      <w:r>
        <w:rPr/>
        <w:tab/>
      </w:r>
      <w:r>
        <w:rPr>
          <w:spacing w:val="-4"/>
        </w:rPr>
        <w:t>Utah</w:t>
      </w:r>
      <w:r>
        <w:rPr>
          <w:b w:val="0"/>
        </w:rPr>
        <w:tab/>
      </w:r>
      <w:r>
        <w:rPr>
          <w:spacing w:val="-2"/>
        </w:rPr>
        <w:t>84104</w:t>
      </w:r>
    </w:p>
    <w:p>
      <w:pPr>
        <w:tabs>
          <w:tab w:pos="6465" w:val="left" w:leader="none"/>
        </w:tabs>
        <w:spacing w:before="47"/>
        <w:ind w:left="116" w:right="0" w:firstLine="0"/>
        <w:jc w:val="center"/>
        <w:rPr>
          <w:b/>
          <w:sz w:val="16"/>
        </w:rPr>
      </w:pPr>
      <w:r>
        <w:rPr>
          <w:b/>
          <w:sz w:val="16"/>
        </w:rPr>
        <w:t>(Address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principal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executive</w:t>
      </w:r>
      <w:r>
        <w:rPr>
          <w:b/>
          <w:spacing w:val="-1"/>
          <w:sz w:val="16"/>
        </w:rPr>
        <w:t> </w:t>
      </w:r>
      <w:r>
        <w:rPr>
          <w:b/>
          <w:spacing w:val="-2"/>
          <w:sz w:val="16"/>
        </w:rPr>
        <w:t>offices)</w:t>
      </w:r>
      <w:r>
        <w:rPr>
          <w:b/>
          <w:sz w:val="16"/>
        </w:rPr>
        <w:tab/>
        <w:t>(Zip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Code)</w:t>
      </w:r>
    </w:p>
    <w:p>
      <w:pPr>
        <w:pStyle w:val="Heading2"/>
        <w:spacing w:line="480" w:lineRule="atLeast" w:before="39"/>
        <w:ind w:left="2696" w:right="2674"/>
        <w:jc w:val="center"/>
      </w:pPr>
      <w:r>
        <w:rPr/>
        <w:t>Registrant’s</w:t>
      </w:r>
      <w:r>
        <w:rPr>
          <w:spacing w:val="-10"/>
        </w:rPr>
        <w:t> </w:t>
      </w:r>
      <w:r>
        <w:rPr/>
        <w:t>telephone</w:t>
      </w:r>
      <w:r>
        <w:rPr>
          <w:spacing w:val="-10"/>
        </w:rPr>
        <w:t> </w:t>
      </w:r>
      <w:r>
        <w:rPr/>
        <w:t>number,</w:t>
      </w:r>
      <w:r>
        <w:rPr>
          <w:spacing w:val="-10"/>
        </w:rPr>
        <w:t> </w:t>
      </w:r>
      <w:r>
        <w:rPr/>
        <w:t>including</w:t>
      </w:r>
      <w:r>
        <w:rPr>
          <w:spacing w:val="-10"/>
        </w:rPr>
        <w:t> </w:t>
      </w:r>
      <w:r>
        <w:rPr/>
        <w:t>area</w:t>
      </w:r>
      <w:r>
        <w:rPr>
          <w:spacing w:val="-10"/>
        </w:rPr>
        <w:t> </w:t>
      </w:r>
      <w:r>
        <w:rPr/>
        <w:t>code:</w:t>
      </w:r>
      <w:r>
        <w:rPr>
          <w:spacing w:val="-10"/>
        </w:rPr>
        <w:t> </w:t>
      </w:r>
      <w:r>
        <w:rPr/>
        <w:t>(801)</w:t>
      </w:r>
      <w:r>
        <w:rPr>
          <w:spacing w:val="-9"/>
        </w:rPr>
        <w:t> </w:t>
      </w:r>
      <w:r>
        <w:rPr/>
        <w:t>972-5000 Not</w:t>
      </w:r>
      <w:r>
        <w:rPr>
          <w:spacing w:val="-13"/>
        </w:rPr>
        <w:t> </w:t>
      </w:r>
      <w:r>
        <w:rPr/>
        <w:t>Applicable</w:t>
      </w:r>
    </w:p>
    <w:p>
      <w:pPr>
        <w:spacing w:before="2"/>
        <w:ind w:left="19" w:right="0" w:firstLine="0"/>
        <w:jc w:val="center"/>
        <w:rPr>
          <w:b/>
          <w:sz w:val="16"/>
        </w:rPr>
      </w:pPr>
      <w:r>
        <w:rPr>
          <w:b/>
          <w:sz w:val="16"/>
        </w:rPr>
        <w:t>(Former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name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former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address,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changed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since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last</w:t>
      </w:r>
      <w:r>
        <w:rPr>
          <w:b/>
          <w:spacing w:val="-1"/>
          <w:sz w:val="16"/>
        </w:rPr>
        <w:t> </w:t>
      </w:r>
      <w:r>
        <w:rPr>
          <w:b/>
          <w:spacing w:val="-2"/>
          <w:sz w:val="16"/>
        </w:rPr>
        <w:t>report)</w:t>
      </w:r>
    </w:p>
    <w:p>
      <w:pPr>
        <w:pStyle w:val="BodyText"/>
        <w:spacing w:before="1"/>
        <w:rPr>
          <w:b/>
          <w:sz w:val="24"/>
        </w:rPr>
      </w:pPr>
      <w:r>
        <w:rPr/>
        <w:pict>
          <v:shape style="position:absolute;margin-left:194.269547pt;margin-top:15.096251pt;width:227.5pt;height:.1pt;mso-position-horizontal-relative:page;mso-position-vertical-relative:paragraph;z-index:-15726592;mso-wrap-distance-left:0;mso-wrap-distance-right:0" id="docshape5" coordorigin="3885,302" coordsize="4550,0" path="m3885,302l8435,302e" filled="false" stroked="true" strokeweight=".519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b/>
          <w:sz w:val="13"/>
        </w:rPr>
      </w:pPr>
    </w:p>
    <w:p>
      <w:pPr>
        <w:pStyle w:val="BodyText"/>
        <w:spacing w:line="249" w:lineRule="auto" w:before="91"/>
        <w:ind w:left="140" w:right="230"/>
      </w:pPr>
      <w:r>
        <w:rPr/>
        <w:t>Check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box</w:t>
      </w:r>
      <w:r>
        <w:rPr>
          <w:spacing w:val="-2"/>
        </w:rPr>
        <w:t> </w:t>
      </w:r>
      <w:r>
        <w:rPr/>
        <w:t>below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Form</w:t>
      </w:r>
      <w:r>
        <w:rPr>
          <w:spacing w:val="-2"/>
        </w:rPr>
        <w:t> </w:t>
      </w:r>
      <w:r>
        <w:rPr/>
        <w:t>8-K</w:t>
      </w:r>
      <w:r>
        <w:rPr>
          <w:spacing w:val="-2"/>
        </w:rPr>
        <w:t> </w:t>
      </w:r>
      <w:r>
        <w:rPr/>
        <w:t>filing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intended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simultaneously</w:t>
      </w:r>
      <w:r>
        <w:rPr>
          <w:spacing w:val="-2"/>
        </w:rPr>
        <w:t> </w:t>
      </w:r>
      <w:r>
        <w:rPr/>
        <w:t>satisfy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filing</w:t>
      </w:r>
      <w:r>
        <w:rPr>
          <w:spacing w:val="-2"/>
        </w:rPr>
        <w:t> </w:t>
      </w:r>
      <w:r>
        <w:rPr/>
        <w:t>obligation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registrant under any of the following provisions (see General Instruction A.2. below):</w:t>
      </w:r>
    </w:p>
    <w:p>
      <w:pPr>
        <w:pStyle w:val="ListParagraph"/>
        <w:numPr>
          <w:ilvl w:val="0"/>
          <w:numId w:val="1"/>
        </w:numPr>
        <w:tabs>
          <w:tab w:pos="562" w:val="left" w:leader="none"/>
          <w:tab w:pos="563" w:val="left" w:leader="none"/>
        </w:tabs>
        <w:spacing w:line="240" w:lineRule="auto" w:before="138" w:after="0"/>
        <w:ind w:left="562" w:right="0" w:hanging="404"/>
        <w:jc w:val="left"/>
        <w:rPr>
          <w:sz w:val="20"/>
        </w:rPr>
      </w:pPr>
      <w:r>
        <w:rPr>
          <w:sz w:val="20"/>
        </w:rPr>
        <w:t>Written</w:t>
      </w:r>
      <w:r>
        <w:rPr>
          <w:spacing w:val="-4"/>
          <w:sz w:val="20"/>
        </w:rPr>
        <w:t> </w:t>
      </w:r>
      <w:r>
        <w:rPr>
          <w:sz w:val="20"/>
        </w:rPr>
        <w:t>communications</w:t>
      </w:r>
      <w:r>
        <w:rPr>
          <w:spacing w:val="-2"/>
          <w:sz w:val="20"/>
        </w:rPr>
        <w:t> </w:t>
      </w:r>
      <w:r>
        <w:rPr>
          <w:sz w:val="20"/>
        </w:rPr>
        <w:t>pursuant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Rule</w:t>
      </w:r>
      <w:r>
        <w:rPr>
          <w:spacing w:val="-2"/>
          <w:sz w:val="20"/>
        </w:rPr>
        <w:t> </w:t>
      </w:r>
      <w:r>
        <w:rPr>
          <w:sz w:val="20"/>
        </w:rPr>
        <w:t>425</w:t>
      </w:r>
      <w:r>
        <w:rPr>
          <w:spacing w:val="-2"/>
          <w:sz w:val="20"/>
        </w:rPr>
        <w:t> </w:t>
      </w:r>
      <w:r>
        <w:rPr>
          <w:sz w:val="20"/>
        </w:rPr>
        <w:t>under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Securities</w:t>
      </w:r>
      <w:r>
        <w:rPr>
          <w:spacing w:val="-12"/>
          <w:sz w:val="20"/>
        </w:rPr>
        <w:t> </w:t>
      </w:r>
      <w:r>
        <w:rPr>
          <w:sz w:val="20"/>
        </w:rPr>
        <w:t>Act</w:t>
      </w:r>
      <w:r>
        <w:rPr>
          <w:spacing w:val="-2"/>
          <w:sz w:val="20"/>
        </w:rPr>
        <w:t> </w:t>
      </w:r>
      <w:r>
        <w:rPr>
          <w:sz w:val="20"/>
        </w:rPr>
        <w:t>(17</w:t>
      </w:r>
      <w:r>
        <w:rPr>
          <w:spacing w:val="-2"/>
          <w:sz w:val="20"/>
        </w:rPr>
        <w:t> </w:t>
      </w:r>
      <w:r>
        <w:rPr>
          <w:sz w:val="20"/>
        </w:rPr>
        <w:t>CFR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230.425)</w:t>
      </w:r>
    </w:p>
    <w:p>
      <w:pPr>
        <w:pStyle w:val="ListParagraph"/>
        <w:numPr>
          <w:ilvl w:val="0"/>
          <w:numId w:val="1"/>
        </w:numPr>
        <w:tabs>
          <w:tab w:pos="562" w:val="left" w:leader="none"/>
          <w:tab w:pos="563" w:val="left" w:leader="none"/>
        </w:tabs>
        <w:spacing w:line="240" w:lineRule="auto" w:before="184" w:after="0"/>
        <w:ind w:left="562" w:right="0" w:hanging="404"/>
        <w:jc w:val="left"/>
        <w:rPr>
          <w:sz w:val="20"/>
        </w:rPr>
      </w:pPr>
      <w:r>
        <w:rPr>
          <w:sz w:val="20"/>
        </w:rPr>
        <w:t>Soliciting</w:t>
      </w:r>
      <w:r>
        <w:rPr>
          <w:spacing w:val="-1"/>
          <w:sz w:val="20"/>
        </w:rPr>
        <w:t> </w:t>
      </w:r>
      <w:r>
        <w:rPr>
          <w:sz w:val="20"/>
        </w:rPr>
        <w:t>material</w:t>
      </w:r>
      <w:r>
        <w:rPr>
          <w:spacing w:val="-1"/>
          <w:sz w:val="20"/>
        </w:rPr>
        <w:t> </w:t>
      </w:r>
      <w:r>
        <w:rPr>
          <w:sz w:val="20"/>
        </w:rPr>
        <w:t>pursuant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Rule</w:t>
      </w:r>
      <w:r>
        <w:rPr>
          <w:spacing w:val="-1"/>
          <w:sz w:val="20"/>
        </w:rPr>
        <w:t> </w:t>
      </w:r>
      <w:r>
        <w:rPr>
          <w:sz w:val="20"/>
        </w:rPr>
        <w:t>14a-12</w:t>
      </w:r>
      <w:r>
        <w:rPr>
          <w:spacing w:val="-1"/>
          <w:sz w:val="20"/>
        </w:rPr>
        <w:t> </w:t>
      </w:r>
      <w:r>
        <w:rPr>
          <w:sz w:val="20"/>
        </w:rPr>
        <w:t>under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Exchange</w:t>
      </w:r>
      <w:r>
        <w:rPr>
          <w:spacing w:val="-12"/>
          <w:sz w:val="20"/>
        </w:rPr>
        <w:t> </w:t>
      </w:r>
      <w:r>
        <w:rPr>
          <w:sz w:val="20"/>
        </w:rPr>
        <w:t>Act</w:t>
      </w:r>
      <w:r>
        <w:rPr>
          <w:spacing w:val="-1"/>
          <w:sz w:val="20"/>
        </w:rPr>
        <w:t> </w:t>
      </w:r>
      <w:r>
        <w:rPr>
          <w:sz w:val="20"/>
        </w:rPr>
        <w:t>(17</w:t>
      </w:r>
      <w:r>
        <w:rPr>
          <w:spacing w:val="-1"/>
          <w:sz w:val="20"/>
        </w:rPr>
        <w:t> </w:t>
      </w:r>
      <w:r>
        <w:rPr>
          <w:sz w:val="20"/>
        </w:rPr>
        <w:t>CFR</w:t>
      </w:r>
      <w:r>
        <w:rPr>
          <w:spacing w:val="-1"/>
          <w:sz w:val="20"/>
        </w:rPr>
        <w:t> </w:t>
      </w:r>
      <w:r>
        <w:rPr>
          <w:sz w:val="20"/>
        </w:rPr>
        <w:t>240.14a-</w:t>
      </w:r>
      <w:r>
        <w:rPr>
          <w:spacing w:val="-5"/>
          <w:sz w:val="20"/>
        </w:rPr>
        <w:t>12)</w:t>
      </w:r>
    </w:p>
    <w:p>
      <w:pPr>
        <w:pStyle w:val="ListParagraph"/>
        <w:numPr>
          <w:ilvl w:val="0"/>
          <w:numId w:val="1"/>
        </w:numPr>
        <w:tabs>
          <w:tab w:pos="562" w:val="left" w:leader="none"/>
          <w:tab w:pos="563" w:val="left" w:leader="none"/>
        </w:tabs>
        <w:spacing w:line="240" w:lineRule="auto" w:before="214" w:after="0"/>
        <w:ind w:left="562" w:right="0" w:hanging="404"/>
        <w:jc w:val="left"/>
        <w:rPr>
          <w:sz w:val="20"/>
        </w:rPr>
      </w:pPr>
      <w:r>
        <w:rPr>
          <w:sz w:val="20"/>
        </w:rPr>
        <w:t>Pre-commencement</w:t>
      </w:r>
      <w:r>
        <w:rPr>
          <w:spacing w:val="-1"/>
          <w:sz w:val="20"/>
        </w:rPr>
        <w:t> </w:t>
      </w:r>
      <w:r>
        <w:rPr>
          <w:sz w:val="20"/>
        </w:rPr>
        <w:t>communications</w:t>
      </w:r>
      <w:r>
        <w:rPr>
          <w:spacing w:val="-1"/>
          <w:sz w:val="20"/>
        </w:rPr>
        <w:t> </w:t>
      </w:r>
      <w:r>
        <w:rPr>
          <w:sz w:val="20"/>
        </w:rPr>
        <w:t>pursuant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Rule</w:t>
      </w:r>
      <w:r>
        <w:rPr>
          <w:spacing w:val="-1"/>
          <w:sz w:val="20"/>
        </w:rPr>
        <w:t> </w:t>
      </w:r>
      <w:r>
        <w:rPr>
          <w:sz w:val="20"/>
        </w:rPr>
        <w:t>14d-2(b)</w:t>
      </w:r>
      <w:r>
        <w:rPr>
          <w:spacing w:val="-1"/>
          <w:sz w:val="20"/>
        </w:rPr>
        <w:t> </w:t>
      </w:r>
      <w:r>
        <w:rPr>
          <w:sz w:val="20"/>
        </w:rPr>
        <w:t>under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Exchange</w:t>
      </w:r>
      <w:r>
        <w:rPr>
          <w:spacing w:val="-12"/>
          <w:sz w:val="20"/>
        </w:rPr>
        <w:t> </w:t>
      </w:r>
      <w:r>
        <w:rPr>
          <w:sz w:val="20"/>
        </w:rPr>
        <w:t>Act</w:t>
      </w:r>
      <w:r>
        <w:rPr>
          <w:spacing w:val="-1"/>
          <w:sz w:val="20"/>
        </w:rPr>
        <w:t> </w:t>
      </w:r>
      <w:r>
        <w:rPr>
          <w:sz w:val="20"/>
        </w:rPr>
        <w:t>(17</w:t>
      </w:r>
      <w:r>
        <w:rPr>
          <w:spacing w:val="-1"/>
          <w:sz w:val="20"/>
        </w:rPr>
        <w:t> </w:t>
      </w:r>
      <w:r>
        <w:rPr>
          <w:sz w:val="20"/>
        </w:rPr>
        <w:t>CFR</w:t>
      </w:r>
      <w:r>
        <w:rPr>
          <w:spacing w:val="-1"/>
          <w:sz w:val="20"/>
        </w:rPr>
        <w:t> </w:t>
      </w:r>
      <w:r>
        <w:rPr>
          <w:sz w:val="20"/>
        </w:rPr>
        <w:t>240.14d-</w:t>
      </w:r>
      <w:r>
        <w:rPr>
          <w:spacing w:val="-2"/>
          <w:sz w:val="20"/>
        </w:rPr>
        <w:t>2(b))</w:t>
      </w:r>
    </w:p>
    <w:p>
      <w:pPr>
        <w:pStyle w:val="ListParagraph"/>
        <w:numPr>
          <w:ilvl w:val="0"/>
          <w:numId w:val="1"/>
        </w:numPr>
        <w:tabs>
          <w:tab w:pos="562" w:val="left" w:leader="none"/>
          <w:tab w:pos="563" w:val="left" w:leader="none"/>
        </w:tabs>
        <w:spacing w:line="350" w:lineRule="auto" w:before="214" w:after="0"/>
        <w:ind w:left="140" w:right="1632" w:firstLine="19"/>
        <w:jc w:val="left"/>
        <w:rPr>
          <w:sz w:val="20"/>
        </w:rPr>
      </w:pPr>
      <w:r>
        <w:rPr>
          <w:sz w:val="20"/>
        </w:rPr>
        <w:t>Pre-commencement</w:t>
      </w:r>
      <w:r>
        <w:rPr>
          <w:spacing w:val="-5"/>
          <w:sz w:val="20"/>
        </w:rPr>
        <w:t> </w:t>
      </w:r>
      <w:r>
        <w:rPr>
          <w:sz w:val="20"/>
        </w:rPr>
        <w:t>communications</w:t>
      </w:r>
      <w:r>
        <w:rPr>
          <w:spacing w:val="-4"/>
          <w:sz w:val="20"/>
        </w:rPr>
        <w:t> </w:t>
      </w:r>
      <w:r>
        <w:rPr>
          <w:sz w:val="20"/>
        </w:rPr>
        <w:t>pursuant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Rule</w:t>
      </w:r>
      <w:r>
        <w:rPr>
          <w:spacing w:val="-4"/>
          <w:sz w:val="20"/>
        </w:rPr>
        <w:t> </w:t>
      </w:r>
      <w:r>
        <w:rPr>
          <w:sz w:val="20"/>
        </w:rPr>
        <w:t>13e-4(c)</w:t>
      </w:r>
      <w:r>
        <w:rPr>
          <w:spacing w:val="-4"/>
          <w:sz w:val="20"/>
        </w:rPr>
        <w:t> </w:t>
      </w:r>
      <w:r>
        <w:rPr>
          <w:sz w:val="20"/>
        </w:rPr>
        <w:t>under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Exchange</w:t>
      </w:r>
      <w:r>
        <w:rPr>
          <w:spacing w:val="-13"/>
          <w:sz w:val="20"/>
        </w:rPr>
        <w:t> </w:t>
      </w:r>
      <w:r>
        <w:rPr>
          <w:sz w:val="20"/>
        </w:rPr>
        <w:t>Act</w:t>
      </w:r>
      <w:r>
        <w:rPr>
          <w:spacing w:val="-3"/>
          <w:sz w:val="20"/>
        </w:rPr>
        <w:t> </w:t>
      </w:r>
      <w:r>
        <w:rPr>
          <w:sz w:val="20"/>
        </w:rPr>
        <w:t>(17</w:t>
      </w:r>
      <w:r>
        <w:rPr>
          <w:spacing w:val="-4"/>
          <w:sz w:val="20"/>
        </w:rPr>
        <w:t> </w:t>
      </w:r>
      <w:r>
        <w:rPr>
          <w:sz w:val="20"/>
        </w:rPr>
        <w:t>CFR</w:t>
      </w:r>
      <w:r>
        <w:rPr>
          <w:spacing w:val="-4"/>
          <w:sz w:val="20"/>
        </w:rPr>
        <w:t> </w:t>
      </w:r>
      <w:r>
        <w:rPr>
          <w:sz w:val="20"/>
        </w:rPr>
        <w:t>240.13e-4(c)) Securities registered pursuant to Section 12(b) of the Act:</w:t>
      </w:r>
    </w:p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5"/>
        <w:gridCol w:w="2865"/>
        <w:gridCol w:w="4365"/>
      </w:tblGrid>
      <w:tr>
        <w:trPr>
          <w:trHeight w:val="255" w:hRule="atLeast"/>
        </w:trPr>
        <w:tc>
          <w:tcPr>
            <w:tcW w:w="3585" w:type="dxa"/>
          </w:tcPr>
          <w:p>
            <w:pPr>
              <w:pStyle w:val="TableParagraph"/>
              <w:spacing w:line="227" w:lineRule="exact" w:before="8"/>
              <w:ind w:left="1027" w:right="10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each</w:t>
            </w:r>
            <w:r>
              <w:rPr>
                <w:b/>
                <w:spacing w:val="-2"/>
                <w:sz w:val="20"/>
              </w:rPr>
              <w:t> class</w:t>
            </w:r>
          </w:p>
        </w:tc>
        <w:tc>
          <w:tcPr>
            <w:tcW w:w="2865" w:type="dxa"/>
          </w:tcPr>
          <w:p>
            <w:pPr>
              <w:pStyle w:val="TableParagraph"/>
              <w:spacing w:line="227" w:lineRule="exact" w:before="8"/>
              <w:ind w:left="630" w:right="60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Trading Symbol(s)</w:t>
            </w:r>
          </w:p>
        </w:tc>
        <w:tc>
          <w:tcPr>
            <w:tcW w:w="4365" w:type="dxa"/>
          </w:tcPr>
          <w:p>
            <w:pPr>
              <w:pStyle w:val="TableParagraph"/>
              <w:spacing w:line="227" w:lineRule="exact" w:before="8"/>
              <w:ind w:left="318" w:right="2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each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exchange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which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registered</w:t>
            </w:r>
          </w:p>
        </w:tc>
      </w:tr>
      <w:tr>
        <w:trPr>
          <w:trHeight w:val="270" w:hRule="atLeast"/>
        </w:trPr>
        <w:tc>
          <w:tcPr>
            <w:tcW w:w="3585" w:type="dxa"/>
          </w:tcPr>
          <w:p>
            <w:pPr>
              <w:pStyle w:val="TableParagraph"/>
              <w:spacing w:before="8"/>
              <w:ind w:left="1027" w:right="1013"/>
              <w:jc w:val="center"/>
              <w:rPr>
                <w:sz w:val="20"/>
              </w:rPr>
            </w:pPr>
            <w:r>
              <w:rPr>
                <w:sz w:val="20"/>
              </w:rPr>
              <w:t>Common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Stock</w:t>
            </w:r>
          </w:p>
        </w:tc>
        <w:tc>
          <w:tcPr>
            <w:tcW w:w="2865" w:type="dxa"/>
          </w:tcPr>
          <w:p>
            <w:pPr>
              <w:pStyle w:val="TableParagraph"/>
              <w:spacing w:before="8"/>
              <w:ind w:left="630" w:right="60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VREX</w:t>
            </w:r>
          </w:p>
        </w:tc>
        <w:tc>
          <w:tcPr>
            <w:tcW w:w="4365" w:type="dxa"/>
          </w:tcPr>
          <w:p>
            <w:pPr>
              <w:pStyle w:val="TableParagraph"/>
              <w:spacing w:before="8"/>
              <w:ind w:left="318" w:right="295"/>
              <w:jc w:val="center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Nasdaq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Global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Select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Market</w:t>
            </w:r>
          </w:p>
        </w:tc>
      </w:tr>
    </w:tbl>
    <w:p>
      <w:pPr>
        <w:pStyle w:val="BodyText"/>
        <w:spacing w:line="223" w:lineRule="auto" w:before="156"/>
        <w:ind w:left="140"/>
        <w:rPr>
          <w:rFonts w:ascii="Segoe UI Symbol" w:hAnsi="Segoe UI Symbol"/>
        </w:rPr>
      </w:pPr>
      <w:r>
        <w:rPr/>
        <w:t>Indicate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check</w:t>
      </w:r>
      <w:r>
        <w:rPr>
          <w:spacing w:val="-2"/>
        </w:rPr>
        <w:t> </w:t>
      </w:r>
      <w:r>
        <w:rPr/>
        <w:t>mark</w:t>
      </w:r>
      <w:r>
        <w:rPr>
          <w:spacing w:val="-2"/>
        </w:rPr>
        <w:t> </w:t>
      </w:r>
      <w:r>
        <w:rPr/>
        <w:t>whether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registrant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emerging</w:t>
      </w:r>
      <w:r>
        <w:rPr>
          <w:spacing w:val="-2"/>
        </w:rPr>
        <w:t> </w:t>
      </w:r>
      <w:r>
        <w:rPr/>
        <w:t>growth</w:t>
      </w:r>
      <w:r>
        <w:rPr>
          <w:spacing w:val="-2"/>
        </w:rPr>
        <w:t> </w:t>
      </w:r>
      <w:r>
        <w:rPr/>
        <w:t>company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defined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Rule</w:t>
      </w:r>
      <w:r>
        <w:rPr>
          <w:spacing w:val="-2"/>
        </w:rPr>
        <w:t> </w:t>
      </w:r>
      <w:r>
        <w:rPr/>
        <w:t>405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Securities</w:t>
      </w:r>
      <w:r>
        <w:rPr>
          <w:spacing w:val="-13"/>
        </w:rPr>
        <w:t> </w:t>
      </w:r>
      <w:r>
        <w:rPr/>
        <w:t>Act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1933</w:t>
      </w:r>
      <w:r>
        <w:rPr>
          <w:spacing w:val="-2"/>
        </w:rPr>
        <w:t> </w:t>
      </w:r>
      <w:r>
        <w:rPr/>
        <w:t>or Rule 12b - 2 of the Securities Exchange</w:t>
      </w:r>
      <w:r>
        <w:rPr>
          <w:spacing w:val="-4"/>
        </w:rPr>
        <w:t> </w:t>
      </w:r>
      <w:r>
        <w:rPr/>
        <w:t>Act of 1934. Emerging growth company </w:t>
      </w:r>
      <w:r>
        <w:rPr>
          <w:rFonts w:ascii="Segoe UI Symbol" w:hAnsi="Segoe UI Symbol"/>
        </w:rPr>
        <w:t>☐</w:t>
      </w:r>
    </w:p>
    <w:p>
      <w:pPr>
        <w:spacing w:after="0" w:line="223" w:lineRule="auto"/>
        <w:rPr>
          <w:rFonts w:ascii="Segoe UI Symbol" w:hAnsi="Segoe UI Symbol"/>
        </w:rPr>
        <w:sectPr>
          <w:type w:val="continuous"/>
          <w:pgSz w:w="12240" w:h="15840"/>
          <w:pgMar w:top="1600" w:bottom="280" w:left="560" w:right="560"/>
        </w:sectPr>
      </w:pPr>
    </w:p>
    <w:p>
      <w:pPr>
        <w:pStyle w:val="BodyText"/>
        <w:spacing w:line="223" w:lineRule="auto" w:before="86"/>
        <w:ind w:left="140"/>
        <w:rPr>
          <w:rFonts w:ascii="Segoe UI Symbol" w:hAnsi="Segoe UI Symbol"/>
        </w:rPr>
      </w:pPr>
      <w:r>
        <w:rPr/>
        <w:t>If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emerging</w:t>
      </w:r>
      <w:r>
        <w:rPr>
          <w:spacing w:val="-3"/>
        </w:rPr>
        <w:t> </w:t>
      </w:r>
      <w:r>
        <w:rPr/>
        <w:t>growth</w:t>
      </w:r>
      <w:r>
        <w:rPr>
          <w:spacing w:val="-3"/>
        </w:rPr>
        <w:t> </w:t>
      </w:r>
      <w:r>
        <w:rPr/>
        <w:t>company,</w:t>
      </w:r>
      <w:r>
        <w:rPr>
          <w:spacing w:val="-3"/>
        </w:rPr>
        <w:t> </w:t>
      </w:r>
      <w:r>
        <w:rPr/>
        <w:t>indicate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check</w:t>
      </w:r>
      <w:r>
        <w:rPr>
          <w:spacing w:val="-3"/>
        </w:rPr>
        <w:t> </w:t>
      </w:r>
      <w:r>
        <w:rPr/>
        <w:t>mark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registrant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elected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extended</w:t>
      </w:r>
      <w:r>
        <w:rPr>
          <w:spacing w:val="-3"/>
        </w:rPr>
        <w:t> </w:t>
      </w:r>
      <w:r>
        <w:rPr/>
        <w:t>transition</w:t>
      </w:r>
      <w:r>
        <w:rPr>
          <w:spacing w:val="-3"/>
        </w:rPr>
        <w:t> </w:t>
      </w:r>
      <w:r>
        <w:rPr/>
        <w:t>period</w:t>
      </w:r>
      <w:r>
        <w:rPr>
          <w:spacing w:val="-3"/>
        </w:rPr>
        <w:t> </w:t>
      </w:r>
      <w:r>
        <w:rPr/>
        <w:t>for complying with any new or revised financial accounting standards provided pursuant to Section 13(a) of the Exchange</w:t>
      </w:r>
      <w:r>
        <w:rPr>
          <w:spacing w:val="-6"/>
        </w:rPr>
        <w:t> </w:t>
      </w:r>
      <w:r>
        <w:rPr/>
        <w:t>Act. </w:t>
      </w:r>
      <w:r>
        <w:rPr>
          <w:rFonts w:ascii="Segoe UI Symbol" w:hAnsi="Segoe UI Symbol"/>
        </w:rPr>
        <w:t>☐</w:t>
      </w:r>
    </w:p>
    <w:p>
      <w:pPr>
        <w:pStyle w:val="BodyText"/>
        <w:rPr>
          <w:rFonts w:ascii="Segoe UI Symbol"/>
        </w:rPr>
      </w:pPr>
    </w:p>
    <w:p>
      <w:pPr>
        <w:pStyle w:val="BodyText"/>
        <w:rPr>
          <w:rFonts w:ascii="Segoe UI Symbol"/>
        </w:rPr>
      </w:pPr>
    </w:p>
    <w:p>
      <w:pPr>
        <w:pStyle w:val="BodyText"/>
        <w:rPr>
          <w:rFonts w:ascii="Segoe UI Symbol"/>
        </w:rPr>
      </w:pPr>
    </w:p>
    <w:p>
      <w:pPr>
        <w:pStyle w:val="BodyText"/>
        <w:rPr>
          <w:rFonts w:ascii="Segoe UI Symbol"/>
        </w:rPr>
      </w:pPr>
    </w:p>
    <w:p>
      <w:pPr>
        <w:pStyle w:val="BodyText"/>
        <w:spacing w:before="10"/>
        <w:rPr>
          <w:rFonts w:ascii="Segoe UI Symbol"/>
          <w:sz w:val="12"/>
        </w:rPr>
      </w:pPr>
      <w:r>
        <w:rPr/>
        <w:pict>
          <v:group style="position:absolute;margin-left:35pt;margin-top:9.683006pt;width:543pt;height:1.5pt;mso-position-horizontal-relative:page;mso-position-vertical-relative:paragraph;z-index:-15726080;mso-wrap-distance-left:0;mso-wrap-distance-right:0" id="docshapegroup6" coordorigin="700,194" coordsize="10860,30">
            <v:rect style="position:absolute;left:700;top:193;width:10860;height:15" id="docshape7" filled="true" fillcolor="#999999" stroked="false">
              <v:fill type="solid"/>
            </v:rect>
            <v:shape style="position:absolute;left:700;top:193;width:10860;height:30" id="docshape8" coordorigin="700,194" coordsize="10860,30" path="m11560,194l11545,209,700,209,700,224,11545,224,11560,224,11560,209,11560,194xe" filled="true" fillcolor="#ededed" stroked="false">
              <v:path arrowok="t"/>
              <v:fill type="solid"/>
            </v:shape>
            <v:shape style="position:absolute;left:700;top:193;width:15;height:30" id="docshape9" coordorigin="700,194" coordsize="15,30" path="m700,224l700,194,715,194,715,209,700,224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rFonts w:ascii="Segoe UI Symbol"/>
          <w:sz w:val="12"/>
        </w:rPr>
        <w:sectPr>
          <w:pgSz w:w="12240" w:h="15840"/>
          <w:pgMar w:top="500" w:bottom="280" w:left="560" w:right="560"/>
        </w:sectPr>
      </w:pPr>
    </w:p>
    <w:p>
      <w:pPr>
        <w:pStyle w:val="Heading2"/>
        <w:spacing w:before="68"/>
      </w:pPr>
      <w:r>
        <w:rPr/>
        <w:t>Item</w:t>
      </w:r>
      <w:r>
        <w:rPr>
          <w:spacing w:val="-3"/>
        </w:rPr>
        <w:t> </w:t>
      </w:r>
      <w:r>
        <w:rPr/>
        <w:t>5.07</w:t>
      </w:r>
      <w:r>
        <w:rPr>
          <w:spacing w:val="-3"/>
        </w:rPr>
        <w:t> </w:t>
      </w:r>
      <w:r>
        <w:rPr/>
        <w:t>Submission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Matters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Vote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Security</w:t>
      </w:r>
      <w:r>
        <w:rPr>
          <w:spacing w:val="-2"/>
        </w:rPr>
        <w:t> Holders</w:t>
      </w:r>
    </w:p>
    <w:p>
      <w:pPr>
        <w:pStyle w:val="BodyText"/>
        <w:spacing w:line="249" w:lineRule="auto" w:before="10"/>
        <w:ind w:left="140" w:right="150"/>
      </w:pPr>
      <w:r>
        <w:rPr/>
        <w:t>The 2022</w:t>
      </w:r>
      <w:r>
        <w:rPr>
          <w:spacing w:val="-6"/>
        </w:rPr>
        <w:t> </w:t>
      </w:r>
      <w:r>
        <w:rPr/>
        <w:t>Annual Meeting of Stockholders (the “</w:t>
      </w:r>
      <w:r>
        <w:rPr>
          <w:b/>
        </w:rPr>
        <w:t>Annual Meeting</w:t>
      </w:r>
      <w:r>
        <w:rPr/>
        <w:t>”) of Varex Imaging Corporation (the “</w:t>
      </w:r>
      <w:r>
        <w:rPr>
          <w:b/>
        </w:rPr>
        <w:t>Company</w:t>
      </w:r>
      <w:r>
        <w:rPr/>
        <w:t>”) was held on February 10, 2022. The final results for the votes of the</w:t>
      </w:r>
      <w:r>
        <w:rPr>
          <w:spacing w:val="-7"/>
        </w:rPr>
        <w:t> </w:t>
      </w:r>
      <w:r>
        <w:rPr/>
        <w:t>Annual Meeting regarding each proposal voted on at the</w:t>
      </w:r>
      <w:r>
        <w:rPr>
          <w:spacing w:val="-7"/>
        </w:rPr>
        <w:t> </w:t>
      </w:r>
      <w:r>
        <w:rPr/>
        <w:t>Annual Meeting are set</w:t>
      </w:r>
      <w:r>
        <w:rPr>
          <w:spacing w:val="-3"/>
        </w:rPr>
        <w:t> </w:t>
      </w:r>
      <w:r>
        <w:rPr/>
        <w:t>forth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tables.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these</w:t>
      </w:r>
      <w:r>
        <w:rPr>
          <w:spacing w:val="-3"/>
        </w:rPr>
        <w:t> </w:t>
      </w:r>
      <w:r>
        <w:rPr/>
        <w:t>proposals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described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detail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Company’s</w:t>
      </w:r>
      <w:r>
        <w:rPr>
          <w:spacing w:val="-3"/>
        </w:rPr>
        <w:t> </w:t>
      </w:r>
      <w:r>
        <w:rPr/>
        <w:t>proxy</w:t>
      </w:r>
      <w:r>
        <w:rPr>
          <w:spacing w:val="-3"/>
        </w:rPr>
        <w:t> </w:t>
      </w:r>
      <w:r>
        <w:rPr/>
        <w:t>statement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Schedule</w:t>
      </w:r>
      <w:r>
        <w:rPr>
          <w:spacing w:val="-3"/>
        </w:rPr>
        <w:t> </w:t>
      </w:r>
      <w:r>
        <w:rPr/>
        <w:t>14A</w:t>
      </w:r>
      <w:r>
        <w:rPr>
          <w:spacing w:val="-13"/>
        </w:rPr>
        <w:t> </w:t>
      </w:r>
      <w:r>
        <w:rPr/>
        <w:t>filed on December 28, 2021 (the “</w:t>
      </w:r>
      <w:r>
        <w:rPr>
          <w:b/>
        </w:rPr>
        <w:t>Proxy Statement</w:t>
      </w:r>
      <w:r>
        <w:rPr/>
        <w:t>”).</w:t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spacing w:before="0"/>
        <w:rPr>
          <w:b w:val="0"/>
        </w:rPr>
      </w:pPr>
      <w:r>
        <w:rPr/>
        <w:t>Proposal</w:t>
      </w:r>
      <w:r>
        <w:rPr>
          <w:spacing w:val="-7"/>
        </w:rPr>
        <w:t> </w:t>
      </w:r>
      <w:r>
        <w:rPr>
          <w:spacing w:val="-4"/>
        </w:rPr>
        <w:t>One</w:t>
      </w:r>
      <w:r>
        <w:rPr>
          <w:b w:val="0"/>
          <w:spacing w:val="-4"/>
        </w:rPr>
        <w:t>:</w:t>
      </w:r>
    </w:p>
    <w:p>
      <w:pPr>
        <w:pStyle w:val="BodyText"/>
        <w:spacing w:line="249" w:lineRule="auto" w:before="10"/>
        <w:ind w:left="140"/>
      </w:pPr>
      <w:r>
        <w:rPr/>
        <w:t>The</w:t>
      </w:r>
      <w:r>
        <w:rPr>
          <w:spacing w:val="-5"/>
        </w:rPr>
        <w:t> </w:t>
      </w:r>
      <w:r>
        <w:rPr/>
        <w:t>Company’s</w:t>
      </w:r>
      <w:r>
        <w:rPr>
          <w:spacing w:val="-5"/>
        </w:rPr>
        <w:t> </w:t>
      </w:r>
      <w:r>
        <w:rPr/>
        <w:t>stockholders</w:t>
      </w:r>
      <w:r>
        <w:rPr>
          <w:spacing w:val="-5"/>
        </w:rPr>
        <w:t> </w:t>
      </w:r>
      <w:r>
        <w:rPr/>
        <w:t>elected</w:t>
      </w:r>
      <w:r>
        <w:rPr>
          <w:spacing w:val="-5"/>
        </w:rPr>
        <w:t> </w:t>
      </w:r>
      <w:r>
        <w:rPr/>
        <w:t>Jocelyn</w:t>
      </w:r>
      <w:r>
        <w:rPr>
          <w:spacing w:val="-5"/>
        </w:rPr>
        <w:t> </w:t>
      </w:r>
      <w:r>
        <w:rPr/>
        <w:t>D.</w:t>
      </w:r>
      <w:r>
        <w:rPr>
          <w:spacing w:val="-5"/>
        </w:rPr>
        <w:t> </w:t>
      </w:r>
      <w:r>
        <w:rPr/>
        <w:t>Chertoff,</w:t>
      </w:r>
      <w:r>
        <w:rPr>
          <w:spacing w:val="-8"/>
        </w:rPr>
        <w:t> </w:t>
      </w:r>
      <w:r>
        <w:rPr/>
        <w:t>Timothy</w:t>
      </w:r>
      <w:r>
        <w:rPr>
          <w:spacing w:val="-5"/>
        </w:rPr>
        <w:t> </w:t>
      </w:r>
      <w:r>
        <w:rPr/>
        <w:t>E.</w:t>
      </w:r>
      <w:r>
        <w:rPr>
          <w:spacing w:val="-5"/>
        </w:rPr>
        <w:t> </w:t>
      </w:r>
      <w:r>
        <w:rPr/>
        <w:t>Guertin,</w:t>
      </w:r>
      <w:r>
        <w:rPr>
          <w:spacing w:val="-5"/>
        </w:rPr>
        <w:t> </w:t>
      </w:r>
      <w:r>
        <w:rPr/>
        <w:t>Jay</w:t>
      </w:r>
      <w:r>
        <w:rPr>
          <w:spacing w:val="-5"/>
        </w:rPr>
        <w:t> </w:t>
      </w:r>
      <w:r>
        <w:rPr/>
        <w:t>K.</w:t>
      </w:r>
      <w:r>
        <w:rPr>
          <w:spacing w:val="-5"/>
        </w:rPr>
        <w:t> </w:t>
      </w:r>
      <w:r>
        <w:rPr/>
        <w:t>Kunkel,</w:t>
      </w:r>
      <w:r>
        <w:rPr>
          <w:spacing w:val="-5"/>
        </w:rPr>
        <w:t> </w:t>
      </w:r>
      <w:r>
        <w:rPr/>
        <w:t>Ruediger</w:t>
      </w:r>
      <w:r>
        <w:rPr>
          <w:spacing w:val="-5"/>
        </w:rPr>
        <w:t> </w:t>
      </w:r>
      <w:r>
        <w:rPr/>
        <w:t>Naumann-Etienne,</w:t>
      </w:r>
      <w:r>
        <w:rPr>
          <w:spacing w:val="-8"/>
        </w:rPr>
        <w:t> </w:t>
      </w:r>
      <w:r>
        <w:rPr/>
        <w:t>Walter</w:t>
      </w:r>
      <w:r>
        <w:rPr>
          <w:spacing w:val="-5"/>
        </w:rPr>
        <w:t> </w:t>
      </w:r>
      <w:r>
        <w:rPr/>
        <w:t>M Rosebrough, Jr., Sunny S. Sanyal and Christine</w:t>
      </w:r>
      <w:r>
        <w:rPr>
          <w:spacing w:val="-7"/>
        </w:rPr>
        <w:t> </w:t>
      </w:r>
      <w:r>
        <w:rPr/>
        <w:t>A. Tsingos to serve as directors until the 2023</w:t>
      </w:r>
      <w:r>
        <w:rPr>
          <w:spacing w:val="-7"/>
        </w:rPr>
        <w:t> </w:t>
      </w:r>
      <w:r>
        <w:rPr/>
        <w:t>Annual Meeting of Stockholders:</w:t>
      </w:r>
    </w:p>
    <w:p>
      <w:pPr>
        <w:pStyle w:val="BodyText"/>
        <w:spacing w:before="1"/>
        <w:rPr>
          <w:sz w:val="6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5"/>
        <w:gridCol w:w="1695"/>
        <w:gridCol w:w="120"/>
        <w:gridCol w:w="1680"/>
        <w:gridCol w:w="120"/>
        <w:gridCol w:w="1665"/>
        <w:gridCol w:w="120"/>
        <w:gridCol w:w="2085"/>
      </w:tblGrid>
      <w:tr>
        <w:trPr>
          <w:trHeight w:val="268" w:hRule="atLeast"/>
        </w:trPr>
        <w:tc>
          <w:tcPr>
            <w:tcW w:w="34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387" w:right="38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For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424" w:right="43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Withheld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486" w:right="48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Abstain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252" w:right="2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Broker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Non-</w:t>
            </w:r>
            <w:r>
              <w:rPr>
                <w:b/>
                <w:spacing w:val="-2"/>
                <w:sz w:val="20"/>
              </w:rPr>
              <w:t>Votes</w:t>
            </w:r>
          </w:p>
        </w:tc>
      </w:tr>
      <w:tr>
        <w:trPr>
          <w:trHeight w:val="292" w:hRule="atLeast"/>
        </w:trPr>
        <w:tc>
          <w:tcPr>
            <w:tcW w:w="3405" w:type="dxa"/>
          </w:tcPr>
          <w:p>
            <w:pPr>
              <w:pStyle w:val="TableParagraph"/>
              <w:spacing w:before="23"/>
              <w:ind w:left="50"/>
              <w:rPr>
                <w:sz w:val="20"/>
              </w:rPr>
            </w:pPr>
            <w:r>
              <w:rPr>
                <w:sz w:val="20"/>
              </w:rPr>
              <w:t>Jocelyn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Chertoff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3"/>
              <w:ind w:left="387" w:right="38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34,032,330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3"/>
              <w:ind w:left="423" w:right="4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495,065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3"/>
              <w:ind w:left="486" w:right="4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16,146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3"/>
              <w:ind w:left="252" w:right="2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2,159,681</w:t>
            </w:r>
          </w:p>
        </w:tc>
      </w:tr>
      <w:tr>
        <w:trPr>
          <w:trHeight w:val="300" w:hRule="atLeast"/>
        </w:trPr>
        <w:tc>
          <w:tcPr>
            <w:tcW w:w="3405" w:type="dxa"/>
          </w:tcPr>
          <w:p>
            <w:pPr>
              <w:pStyle w:val="TableParagraph"/>
              <w:spacing w:before="30"/>
              <w:ind w:left="50"/>
              <w:rPr>
                <w:sz w:val="20"/>
              </w:rPr>
            </w:pPr>
            <w:r>
              <w:rPr>
                <w:sz w:val="20"/>
              </w:rPr>
              <w:t>Timothy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Guertin</w:t>
            </w:r>
          </w:p>
        </w:tc>
        <w:tc>
          <w:tcPr>
            <w:tcW w:w="1695" w:type="dxa"/>
          </w:tcPr>
          <w:p>
            <w:pPr>
              <w:pStyle w:val="TableParagraph"/>
              <w:spacing w:before="30"/>
              <w:ind w:left="387" w:right="38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34,071,182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30"/>
              <w:ind w:left="423" w:right="4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460,223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spacing w:before="30"/>
              <w:ind w:left="486" w:right="4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12,136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</w:tcPr>
          <w:p>
            <w:pPr>
              <w:pStyle w:val="TableParagraph"/>
              <w:spacing w:before="30"/>
              <w:ind w:left="252" w:right="2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2,159,681</w:t>
            </w:r>
          </w:p>
        </w:tc>
      </w:tr>
      <w:tr>
        <w:trPr>
          <w:trHeight w:val="300" w:hRule="atLeast"/>
        </w:trPr>
        <w:tc>
          <w:tcPr>
            <w:tcW w:w="3405" w:type="dxa"/>
          </w:tcPr>
          <w:p>
            <w:pPr>
              <w:pStyle w:val="TableParagraph"/>
              <w:spacing w:before="30"/>
              <w:ind w:left="50"/>
              <w:rPr>
                <w:sz w:val="20"/>
              </w:rPr>
            </w:pPr>
            <w:r>
              <w:rPr>
                <w:sz w:val="20"/>
              </w:rPr>
              <w:t>Jay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Kunkel</w:t>
            </w:r>
          </w:p>
        </w:tc>
        <w:tc>
          <w:tcPr>
            <w:tcW w:w="1695" w:type="dxa"/>
          </w:tcPr>
          <w:p>
            <w:pPr>
              <w:pStyle w:val="TableParagraph"/>
              <w:spacing w:before="30"/>
              <w:ind w:left="387" w:right="38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34,175,104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30"/>
              <w:ind w:left="423" w:right="4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350,177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spacing w:before="30"/>
              <w:ind w:left="486" w:right="4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18,260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</w:tcPr>
          <w:p>
            <w:pPr>
              <w:pStyle w:val="TableParagraph"/>
              <w:spacing w:before="30"/>
              <w:ind w:left="252" w:right="2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2,159,681</w:t>
            </w:r>
          </w:p>
        </w:tc>
      </w:tr>
      <w:tr>
        <w:trPr>
          <w:trHeight w:val="300" w:hRule="atLeast"/>
        </w:trPr>
        <w:tc>
          <w:tcPr>
            <w:tcW w:w="3405" w:type="dxa"/>
          </w:tcPr>
          <w:p>
            <w:pPr>
              <w:pStyle w:val="TableParagraph"/>
              <w:spacing w:before="30"/>
              <w:ind w:left="50"/>
              <w:rPr>
                <w:sz w:val="20"/>
              </w:rPr>
            </w:pPr>
            <w:r>
              <w:rPr>
                <w:sz w:val="20"/>
              </w:rPr>
              <w:t>Ruediger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Naumann-</w:t>
            </w:r>
            <w:r>
              <w:rPr>
                <w:spacing w:val="-2"/>
                <w:sz w:val="20"/>
              </w:rPr>
              <w:t>Etienne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0"/>
              <w:ind w:left="387" w:right="38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34,171,810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30"/>
              <w:ind w:left="423" w:right="4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358,132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spacing w:before="30"/>
              <w:ind w:left="486" w:right="4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13,599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</w:tcPr>
          <w:p>
            <w:pPr>
              <w:pStyle w:val="TableParagraph"/>
              <w:spacing w:before="30"/>
              <w:ind w:left="252" w:right="2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2,159,681</w:t>
            </w:r>
          </w:p>
        </w:tc>
      </w:tr>
      <w:tr>
        <w:trPr>
          <w:trHeight w:val="300" w:hRule="atLeast"/>
        </w:trPr>
        <w:tc>
          <w:tcPr>
            <w:tcW w:w="3405" w:type="dxa"/>
          </w:tcPr>
          <w:p>
            <w:pPr>
              <w:pStyle w:val="TableParagraph"/>
              <w:spacing w:before="30"/>
              <w:ind w:left="50"/>
              <w:rPr>
                <w:sz w:val="20"/>
              </w:rPr>
            </w:pPr>
            <w:r>
              <w:rPr>
                <w:sz w:val="20"/>
              </w:rPr>
              <w:t>Walter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Rosebrough,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Jr.</w:t>
            </w:r>
          </w:p>
        </w:tc>
        <w:tc>
          <w:tcPr>
            <w:tcW w:w="1695" w:type="dxa"/>
          </w:tcPr>
          <w:p>
            <w:pPr>
              <w:pStyle w:val="TableParagraph"/>
              <w:spacing w:before="30"/>
              <w:ind w:left="387" w:right="38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33,969,959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30"/>
              <w:ind w:left="423" w:right="4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555,060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spacing w:before="30"/>
              <w:ind w:left="486" w:right="4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18,522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</w:tcPr>
          <w:p>
            <w:pPr>
              <w:pStyle w:val="TableParagraph"/>
              <w:spacing w:before="30"/>
              <w:ind w:left="252" w:right="2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2,159,681</w:t>
            </w:r>
          </w:p>
        </w:tc>
      </w:tr>
      <w:tr>
        <w:trPr>
          <w:trHeight w:val="300" w:hRule="atLeast"/>
        </w:trPr>
        <w:tc>
          <w:tcPr>
            <w:tcW w:w="3405" w:type="dxa"/>
          </w:tcPr>
          <w:p>
            <w:pPr>
              <w:pStyle w:val="TableParagraph"/>
              <w:spacing w:before="30"/>
              <w:ind w:left="50"/>
              <w:rPr>
                <w:sz w:val="20"/>
              </w:rPr>
            </w:pPr>
            <w:r>
              <w:rPr>
                <w:sz w:val="20"/>
              </w:rPr>
              <w:t>Sunny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Sanyal</w:t>
            </w:r>
          </w:p>
        </w:tc>
        <w:tc>
          <w:tcPr>
            <w:tcW w:w="1695" w:type="dxa"/>
          </w:tcPr>
          <w:p>
            <w:pPr>
              <w:pStyle w:val="TableParagraph"/>
              <w:spacing w:before="30"/>
              <w:ind w:left="387" w:right="38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34,237,529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before="30"/>
              <w:ind w:left="423" w:right="4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292,046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spacing w:before="30"/>
              <w:ind w:left="486" w:right="4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13,966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</w:tcPr>
          <w:p>
            <w:pPr>
              <w:pStyle w:val="TableParagraph"/>
              <w:spacing w:before="30"/>
              <w:ind w:left="252" w:right="2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2,159,681</w:t>
            </w:r>
          </w:p>
        </w:tc>
      </w:tr>
      <w:tr>
        <w:trPr>
          <w:trHeight w:val="260" w:hRule="atLeast"/>
        </w:trPr>
        <w:tc>
          <w:tcPr>
            <w:tcW w:w="3405" w:type="dxa"/>
          </w:tcPr>
          <w:p>
            <w:pPr>
              <w:pStyle w:val="TableParagraph"/>
              <w:spacing w:line="210" w:lineRule="exact" w:before="30"/>
              <w:ind w:left="50"/>
              <w:rPr>
                <w:sz w:val="20"/>
              </w:rPr>
            </w:pPr>
            <w:r>
              <w:rPr>
                <w:sz w:val="20"/>
              </w:rPr>
              <w:t>Christine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A.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Tsingos</w:t>
            </w:r>
          </w:p>
        </w:tc>
        <w:tc>
          <w:tcPr>
            <w:tcW w:w="1695" w:type="dxa"/>
          </w:tcPr>
          <w:p>
            <w:pPr>
              <w:pStyle w:val="TableParagraph"/>
              <w:spacing w:line="210" w:lineRule="exact" w:before="30"/>
              <w:ind w:left="387" w:right="38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34,170,063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spacing w:line="210" w:lineRule="exact" w:before="30"/>
              <w:ind w:left="423" w:right="4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357,853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spacing w:line="210" w:lineRule="exact" w:before="30"/>
              <w:ind w:left="486" w:right="4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15,625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85" w:type="dxa"/>
          </w:tcPr>
          <w:p>
            <w:pPr>
              <w:pStyle w:val="TableParagraph"/>
              <w:spacing w:line="210" w:lineRule="exact" w:before="30"/>
              <w:ind w:left="252" w:right="2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2,159,681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Heading2"/>
        <w:spacing w:before="163"/>
        <w:rPr>
          <w:b w:val="0"/>
        </w:rPr>
      </w:pPr>
      <w:r>
        <w:rPr/>
        <w:t>Proposal</w:t>
      </w:r>
      <w:r>
        <w:rPr>
          <w:spacing w:val="-10"/>
        </w:rPr>
        <w:t> </w:t>
      </w:r>
      <w:r>
        <w:rPr>
          <w:spacing w:val="-4"/>
        </w:rPr>
        <w:t>Two</w:t>
      </w:r>
      <w:r>
        <w:rPr>
          <w:b w:val="0"/>
          <w:spacing w:val="-4"/>
        </w:rPr>
        <w:t>:</w:t>
      </w:r>
    </w:p>
    <w:p>
      <w:pPr>
        <w:pStyle w:val="BodyText"/>
        <w:spacing w:line="249" w:lineRule="auto" w:before="11"/>
        <w:ind w:left="140" w:right="230"/>
      </w:pPr>
      <w:r>
        <w:rPr/>
        <w:t>The</w:t>
      </w:r>
      <w:r>
        <w:rPr>
          <w:spacing w:val="-5"/>
        </w:rPr>
        <w:t> </w:t>
      </w:r>
      <w:r>
        <w:rPr/>
        <w:t>Company’s</w:t>
      </w:r>
      <w:r>
        <w:rPr>
          <w:spacing w:val="-5"/>
        </w:rPr>
        <w:t> </w:t>
      </w:r>
      <w:r>
        <w:rPr/>
        <w:t>stockholders</w:t>
      </w:r>
      <w:r>
        <w:rPr>
          <w:spacing w:val="-5"/>
        </w:rPr>
        <w:t> </w:t>
      </w:r>
      <w:r>
        <w:rPr/>
        <w:t>approved,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advisory</w:t>
      </w:r>
      <w:r>
        <w:rPr>
          <w:spacing w:val="-5"/>
        </w:rPr>
        <w:t> </w:t>
      </w:r>
      <w:r>
        <w:rPr/>
        <w:t>basis,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compensation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Company’s</w:t>
      </w:r>
      <w:r>
        <w:rPr>
          <w:spacing w:val="-5"/>
        </w:rPr>
        <w:t> </w:t>
      </w:r>
      <w:r>
        <w:rPr/>
        <w:t>named</w:t>
      </w:r>
      <w:r>
        <w:rPr>
          <w:spacing w:val="-5"/>
        </w:rPr>
        <w:t> </w:t>
      </w:r>
      <w:r>
        <w:rPr/>
        <w:t>executive</w:t>
      </w:r>
      <w:r>
        <w:rPr>
          <w:spacing w:val="-5"/>
        </w:rPr>
        <w:t> </w:t>
      </w:r>
      <w:r>
        <w:rPr/>
        <w:t>officers</w:t>
      </w:r>
      <w:r>
        <w:rPr>
          <w:spacing w:val="-5"/>
        </w:rPr>
        <w:t> </w:t>
      </w:r>
      <w:r>
        <w:rPr/>
        <w:t>as disclosed in the Proxy Statement:</w:t>
      </w:r>
    </w:p>
    <w:p>
      <w:pPr>
        <w:pStyle w:val="BodyText"/>
        <w:spacing w:before="1"/>
        <w:rPr>
          <w:sz w:val="6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5"/>
        <w:gridCol w:w="120"/>
        <w:gridCol w:w="2625"/>
        <w:gridCol w:w="120"/>
        <w:gridCol w:w="2610"/>
        <w:gridCol w:w="165"/>
        <w:gridCol w:w="2595"/>
      </w:tblGrid>
      <w:tr>
        <w:trPr>
          <w:trHeight w:val="268" w:hRule="atLeast"/>
        </w:trPr>
        <w:tc>
          <w:tcPr>
            <w:tcW w:w="26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1143" w:right="114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For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right="9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Against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9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Abstain</w:t>
            </w:r>
          </w:p>
        </w:tc>
        <w:tc>
          <w:tcPr>
            <w:tcW w:w="1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506" w:right="5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Broker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Non-</w:t>
            </w:r>
            <w:r>
              <w:rPr>
                <w:b/>
                <w:spacing w:val="-2"/>
                <w:sz w:val="20"/>
              </w:rPr>
              <w:t>Votes</w:t>
            </w:r>
          </w:p>
        </w:tc>
      </w:tr>
      <w:tr>
        <w:trPr>
          <w:trHeight w:val="253" w:hRule="atLeast"/>
        </w:trPr>
        <w:tc>
          <w:tcPr>
            <w:tcW w:w="26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 w:before="23"/>
              <w:ind w:left="797"/>
              <w:rPr>
                <w:sz w:val="20"/>
              </w:rPr>
            </w:pPr>
            <w:r>
              <w:rPr>
                <w:spacing w:val="-2"/>
                <w:sz w:val="20"/>
              </w:rPr>
              <w:t>32,666,912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 w:before="23"/>
              <w:ind w:right="97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1,838,995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 w:before="23"/>
              <w:ind w:left="964"/>
              <w:rPr>
                <w:sz w:val="20"/>
              </w:rPr>
            </w:pPr>
            <w:r>
              <w:rPr>
                <w:spacing w:val="-2"/>
                <w:sz w:val="20"/>
              </w:rPr>
              <w:t>37,634</w:t>
            </w:r>
          </w:p>
        </w:tc>
        <w:tc>
          <w:tcPr>
            <w:tcW w:w="1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 w:before="23"/>
              <w:ind w:left="506" w:right="5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2,159,681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Heading2"/>
        <w:spacing w:before="147"/>
        <w:rPr>
          <w:b w:val="0"/>
        </w:rPr>
      </w:pPr>
      <w:r>
        <w:rPr/>
        <w:t>Proposal</w:t>
      </w:r>
      <w:r>
        <w:rPr>
          <w:spacing w:val="-8"/>
        </w:rPr>
        <w:t> </w:t>
      </w:r>
      <w:r>
        <w:rPr>
          <w:spacing w:val="-2"/>
        </w:rPr>
        <w:t>Three</w:t>
      </w:r>
      <w:r>
        <w:rPr>
          <w:b w:val="0"/>
          <w:spacing w:val="-2"/>
        </w:rPr>
        <w:t>:</w:t>
      </w:r>
    </w:p>
    <w:p>
      <w:pPr>
        <w:pStyle w:val="BodyText"/>
        <w:spacing w:before="10"/>
        <w:ind w:left="140"/>
      </w:pPr>
      <w:r>
        <w:rPr/>
        <w:t>The</w:t>
      </w:r>
      <w:r>
        <w:rPr>
          <w:spacing w:val="-6"/>
        </w:rPr>
        <w:t> </w:t>
      </w:r>
      <w:r>
        <w:rPr/>
        <w:t>Company’s</w:t>
      </w:r>
      <w:r>
        <w:rPr>
          <w:spacing w:val="-4"/>
        </w:rPr>
        <w:t> </w:t>
      </w:r>
      <w:r>
        <w:rPr/>
        <w:t>stockholders</w:t>
      </w:r>
      <w:r>
        <w:rPr>
          <w:spacing w:val="-3"/>
        </w:rPr>
        <w:t> </w:t>
      </w:r>
      <w:r>
        <w:rPr/>
        <w:t>approved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Varex</w:t>
      </w:r>
      <w:r>
        <w:rPr>
          <w:spacing w:val="-3"/>
        </w:rPr>
        <w:t> </w:t>
      </w:r>
      <w:r>
        <w:rPr/>
        <w:t>Imaging</w:t>
      </w:r>
      <w:r>
        <w:rPr>
          <w:spacing w:val="-4"/>
        </w:rPr>
        <w:t> </w:t>
      </w:r>
      <w:r>
        <w:rPr/>
        <w:t>Corporation</w:t>
      </w:r>
      <w:r>
        <w:rPr>
          <w:spacing w:val="-3"/>
        </w:rPr>
        <w:t> </w:t>
      </w:r>
      <w:r>
        <w:rPr/>
        <w:t>2017</w:t>
      </w:r>
      <w:r>
        <w:rPr>
          <w:spacing w:val="-4"/>
        </w:rPr>
        <w:t> </w:t>
      </w:r>
      <w:r>
        <w:rPr/>
        <w:t>Employee</w:t>
      </w:r>
      <w:r>
        <w:rPr>
          <w:spacing w:val="-3"/>
        </w:rPr>
        <w:t> </w:t>
      </w:r>
      <w:r>
        <w:rPr/>
        <w:t>Stock</w:t>
      </w:r>
      <w:r>
        <w:rPr>
          <w:spacing w:val="-4"/>
        </w:rPr>
        <w:t> </w:t>
      </w:r>
      <w:r>
        <w:rPr/>
        <w:t>Purchase</w:t>
      </w:r>
      <w:r>
        <w:rPr>
          <w:spacing w:val="-3"/>
        </w:rPr>
        <w:t> </w:t>
      </w:r>
      <w:r>
        <w:rPr/>
        <w:t>Plan,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>
          <w:spacing w:val="-2"/>
        </w:rPr>
        <w:t>amended:</w:t>
      </w:r>
    </w:p>
    <w:p>
      <w:pPr>
        <w:pStyle w:val="BodyText"/>
        <w:spacing w:before="10"/>
        <w:rPr>
          <w:sz w:val="6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5"/>
        <w:gridCol w:w="120"/>
        <w:gridCol w:w="2610"/>
        <w:gridCol w:w="135"/>
        <w:gridCol w:w="2610"/>
        <w:gridCol w:w="165"/>
        <w:gridCol w:w="2595"/>
      </w:tblGrid>
      <w:tr>
        <w:trPr>
          <w:trHeight w:val="268" w:hRule="atLeast"/>
        </w:trPr>
        <w:tc>
          <w:tcPr>
            <w:tcW w:w="26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1143" w:right="114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For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958" w:right="94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Against</w:t>
            </w:r>
          </w:p>
        </w:tc>
        <w:tc>
          <w:tcPr>
            <w:tcW w:w="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9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Abstain</w:t>
            </w:r>
          </w:p>
        </w:tc>
        <w:tc>
          <w:tcPr>
            <w:tcW w:w="1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505" w:right="5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Broker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Non-</w:t>
            </w:r>
            <w:r>
              <w:rPr>
                <w:b/>
                <w:spacing w:val="-2"/>
                <w:sz w:val="20"/>
              </w:rPr>
              <w:t>Votes</w:t>
            </w:r>
          </w:p>
        </w:tc>
      </w:tr>
      <w:tr>
        <w:trPr>
          <w:trHeight w:val="253" w:hRule="atLeast"/>
        </w:trPr>
        <w:tc>
          <w:tcPr>
            <w:tcW w:w="26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 w:before="23"/>
              <w:ind w:left="798"/>
              <w:rPr>
                <w:sz w:val="20"/>
              </w:rPr>
            </w:pPr>
            <w:r>
              <w:rPr>
                <w:spacing w:val="-2"/>
                <w:sz w:val="20"/>
              </w:rPr>
              <w:t>34,486,641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 w:before="23"/>
              <w:ind w:left="843" w:right="9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36,054</w:t>
            </w:r>
          </w:p>
        </w:tc>
        <w:tc>
          <w:tcPr>
            <w:tcW w:w="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 w:before="23"/>
              <w:ind w:left="961"/>
              <w:rPr>
                <w:sz w:val="20"/>
              </w:rPr>
            </w:pPr>
            <w:r>
              <w:rPr>
                <w:spacing w:val="-2"/>
                <w:sz w:val="20"/>
              </w:rPr>
              <w:t>20,846</w:t>
            </w:r>
          </w:p>
        </w:tc>
        <w:tc>
          <w:tcPr>
            <w:tcW w:w="1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 w:before="23"/>
              <w:ind w:left="505" w:right="5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2,159,681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Heading2"/>
        <w:spacing w:before="162"/>
        <w:rPr>
          <w:b w:val="0"/>
        </w:rPr>
      </w:pPr>
      <w:r>
        <w:rPr/>
        <w:t>Proposal</w:t>
      </w:r>
      <w:r>
        <w:rPr>
          <w:spacing w:val="-5"/>
        </w:rPr>
        <w:t> </w:t>
      </w:r>
      <w:r>
        <w:rPr>
          <w:spacing w:val="-2"/>
        </w:rPr>
        <w:t>Four</w:t>
      </w:r>
      <w:r>
        <w:rPr>
          <w:b w:val="0"/>
          <w:spacing w:val="-2"/>
        </w:rPr>
        <w:t>:</w:t>
      </w:r>
    </w:p>
    <w:p>
      <w:pPr>
        <w:pStyle w:val="BodyText"/>
        <w:spacing w:line="249" w:lineRule="auto" w:before="10"/>
        <w:ind w:left="140" w:right="230"/>
      </w:pPr>
      <w:r>
        <w:rPr/>
        <w:t>The</w:t>
      </w:r>
      <w:r>
        <w:rPr>
          <w:spacing w:val="-4"/>
        </w:rPr>
        <w:t> </w:t>
      </w:r>
      <w:r>
        <w:rPr/>
        <w:t>Company’s</w:t>
      </w:r>
      <w:r>
        <w:rPr>
          <w:spacing w:val="-4"/>
        </w:rPr>
        <w:t> </w:t>
      </w:r>
      <w:r>
        <w:rPr/>
        <w:t>stockholders</w:t>
      </w:r>
      <w:r>
        <w:rPr>
          <w:spacing w:val="-4"/>
        </w:rPr>
        <w:t> </w:t>
      </w:r>
      <w:r>
        <w:rPr/>
        <w:t>ratified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appointment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Deloitte</w:t>
      </w:r>
      <w:r>
        <w:rPr>
          <w:spacing w:val="-4"/>
        </w:rPr>
        <w:t> </w:t>
      </w:r>
      <w:r>
        <w:rPr/>
        <w:t>&amp;</w:t>
      </w:r>
      <w:r>
        <w:rPr>
          <w:spacing w:val="-7"/>
        </w:rPr>
        <w:t> </w:t>
      </w:r>
      <w:r>
        <w:rPr/>
        <w:t>Touche</w:t>
      </w:r>
      <w:r>
        <w:rPr>
          <w:spacing w:val="-4"/>
        </w:rPr>
        <w:t> </w:t>
      </w:r>
      <w:r>
        <w:rPr/>
        <w:t>LLP</w:t>
      </w:r>
      <w:r>
        <w:rPr>
          <w:spacing w:val="-11"/>
        </w:rPr>
        <w:t> </w:t>
      </w:r>
      <w:r>
        <w:rPr/>
        <w:t>as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independent</w:t>
      </w:r>
      <w:r>
        <w:rPr>
          <w:spacing w:val="-4"/>
        </w:rPr>
        <w:t> </w:t>
      </w:r>
      <w:r>
        <w:rPr/>
        <w:t>registered</w:t>
      </w:r>
      <w:r>
        <w:rPr>
          <w:spacing w:val="-4"/>
        </w:rPr>
        <w:t> </w:t>
      </w:r>
      <w:r>
        <w:rPr/>
        <w:t>public</w:t>
      </w:r>
      <w:r>
        <w:rPr>
          <w:spacing w:val="-4"/>
        </w:rPr>
        <w:t> </w:t>
      </w:r>
      <w:r>
        <w:rPr/>
        <w:t>accounting</w:t>
      </w:r>
      <w:r>
        <w:rPr>
          <w:spacing w:val="-4"/>
        </w:rPr>
        <w:t> </w:t>
      </w:r>
      <w:r>
        <w:rPr/>
        <w:t>firm for fiscal year 2022:</w:t>
      </w:r>
    </w:p>
    <w:p>
      <w:pPr>
        <w:pStyle w:val="BodyText"/>
        <w:spacing w:before="1"/>
        <w:rPr>
          <w:sz w:val="6"/>
        </w:rPr>
      </w:pPr>
    </w:p>
    <w:tbl>
      <w:tblPr>
        <w:tblW w:w="0" w:type="auto"/>
        <w:jc w:val="left"/>
        <w:tblInd w:w="2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135"/>
        <w:gridCol w:w="1905"/>
        <w:gridCol w:w="120"/>
        <w:gridCol w:w="1905"/>
      </w:tblGrid>
      <w:tr>
        <w:trPr>
          <w:trHeight w:val="268" w:hRule="atLeast"/>
        </w:trPr>
        <w:tc>
          <w:tcPr>
            <w:tcW w:w="19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496" w:right="50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For</w:t>
            </w:r>
          </w:p>
        </w:tc>
        <w:tc>
          <w:tcPr>
            <w:tcW w:w="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6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Against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605" w:right="60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Abstain</w:t>
            </w:r>
          </w:p>
        </w:tc>
      </w:tr>
      <w:tr>
        <w:trPr>
          <w:trHeight w:val="253" w:hRule="atLeast"/>
        </w:trPr>
        <w:tc>
          <w:tcPr>
            <w:tcW w:w="19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 w:before="23"/>
              <w:ind w:left="496" w:right="5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36,611,875</w:t>
            </w:r>
          </w:p>
        </w:tc>
        <w:tc>
          <w:tcPr>
            <w:tcW w:w="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 w:before="23"/>
              <w:ind w:left="674"/>
              <w:rPr>
                <w:sz w:val="20"/>
              </w:rPr>
            </w:pPr>
            <w:r>
              <w:rPr>
                <w:spacing w:val="-2"/>
                <w:sz w:val="20"/>
              </w:rPr>
              <w:t>60,666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 w:before="23"/>
              <w:ind w:left="605" w:right="60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30,681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9"/>
        </w:rPr>
      </w:pPr>
      <w:r>
        <w:rPr/>
        <w:pict>
          <v:group style="position:absolute;margin-left:35pt;margin-top:12.374072pt;width:543pt;height:1.5pt;mso-position-horizontal-relative:page;mso-position-vertical-relative:paragraph;z-index:-15725568;mso-wrap-distance-left:0;mso-wrap-distance-right:0" id="docshapegroup10" coordorigin="700,247" coordsize="10860,30">
            <v:rect style="position:absolute;left:700;top:247;width:10860;height:15" id="docshape11" filled="true" fillcolor="#999999" stroked="false">
              <v:fill type="solid"/>
            </v:rect>
            <v:shape style="position:absolute;left:700;top:247;width:10860;height:30" id="docshape12" coordorigin="700,247" coordsize="10860,30" path="m11560,247l11545,262,700,262,700,277,11545,277,11560,277,11560,262,11560,247xe" filled="true" fillcolor="#ededed" stroked="false">
              <v:path arrowok="t"/>
              <v:fill type="solid"/>
            </v:shape>
            <v:shape style="position:absolute;left:700;top:247;width:15;height:30" id="docshape13" coordorigin="700,247" coordsize="15,30" path="m700,277l700,247,715,247,715,262,700,277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sz w:val="19"/>
        </w:rPr>
        <w:sectPr>
          <w:pgSz w:w="12240" w:h="15840"/>
          <w:pgMar w:top="1360" w:bottom="280" w:left="560" w:right="5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3"/>
        </w:rPr>
      </w:pPr>
    </w:p>
    <w:p>
      <w:pPr>
        <w:pStyle w:val="Heading2"/>
        <w:spacing w:before="1"/>
        <w:ind w:left="19"/>
        <w:jc w:val="center"/>
      </w:pPr>
      <w:r>
        <w:rPr>
          <w:spacing w:val="-2"/>
        </w:rPr>
        <w:t>SIGNATURES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249" w:lineRule="auto"/>
        <w:ind w:left="140" w:right="230"/>
      </w:pPr>
      <w:r>
        <w:rPr/>
        <w:t>Pursuant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Securities</w:t>
      </w:r>
      <w:r>
        <w:rPr>
          <w:spacing w:val="-2"/>
        </w:rPr>
        <w:t> </w:t>
      </w:r>
      <w:r>
        <w:rPr/>
        <w:t>Exchange</w:t>
      </w:r>
      <w:r>
        <w:rPr>
          <w:spacing w:val="-13"/>
        </w:rPr>
        <w:t> </w:t>
      </w:r>
      <w:r>
        <w:rPr/>
        <w:t>Act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1934,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registrant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duly</w:t>
      </w:r>
      <w:r>
        <w:rPr>
          <w:spacing w:val="-2"/>
        </w:rPr>
        <w:t> </w:t>
      </w:r>
      <w:r>
        <w:rPr/>
        <w:t>caused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report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signed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its behalf by the undersigned hereunto duly authorized.</w:t>
      </w:r>
    </w:p>
    <w:p>
      <w:pPr>
        <w:pStyle w:val="BodyText"/>
        <w:spacing w:before="7"/>
        <w:rPr>
          <w:sz w:val="19"/>
        </w:rPr>
      </w:pPr>
    </w:p>
    <w:p>
      <w:pPr>
        <w:pStyle w:val="Heading2"/>
        <w:ind w:left="0" w:right="4512"/>
        <w:jc w:val="right"/>
      </w:pPr>
      <w:r>
        <w:rPr>
          <w:spacing w:val="-2"/>
        </w:rPr>
        <w:t>VAREX IMAGING CORPORATION</w:t>
      </w:r>
    </w:p>
    <w:p>
      <w:pPr>
        <w:pStyle w:val="BodyText"/>
        <w:tabs>
          <w:tab w:pos="3208" w:val="left" w:leader="none"/>
        </w:tabs>
        <w:spacing w:before="60"/>
        <w:ind w:right="4449"/>
        <w:jc w:val="right"/>
      </w:pPr>
      <w:r>
        <w:rPr/>
        <w:pict>
          <v:shape style="position:absolute;margin-left:218.000015pt;margin-top:15.836094pt;width:360pt;height:.75pt;mso-position-horizontal-relative:page;mso-position-vertical-relative:paragraph;z-index:-15725056;mso-wrap-distance-left:0;mso-wrap-distance-right:0" id="docshape14" coordorigin="4360,317" coordsize="7200,15" path="m11560,317l11530,317,4465,317,4360,317,4360,332,4465,332,11530,332,11560,332,11560,317xe" filled="true" fillcolor="#000000" stroked="false">
            <v:path arrowok="t"/>
            <v:fill type="solid"/>
            <w10:wrap type="topAndBottom"/>
          </v:shape>
        </w:pict>
      </w:r>
      <w:r>
        <w:rPr>
          <w:position w:val="1"/>
        </w:rPr>
        <w:t>Dated:</w:t>
      </w:r>
      <w:r>
        <w:rPr>
          <w:spacing w:val="-1"/>
          <w:position w:val="1"/>
        </w:rPr>
        <w:t> </w:t>
      </w:r>
      <w:r>
        <w:rPr>
          <w:position w:val="1"/>
        </w:rPr>
        <w:t>February</w:t>
      </w:r>
      <w:r>
        <w:rPr>
          <w:spacing w:val="-1"/>
          <w:position w:val="1"/>
        </w:rPr>
        <w:t> </w:t>
      </w:r>
      <w:r>
        <w:rPr>
          <w:position w:val="1"/>
        </w:rPr>
        <w:t>16,</w:t>
      </w:r>
      <w:r>
        <w:rPr>
          <w:spacing w:val="-1"/>
          <w:position w:val="1"/>
        </w:rPr>
        <w:t> </w:t>
      </w:r>
      <w:r>
        <w:rPr>
          <w:spacing w:val="-4"/>
          <w:position w:val="1"/>
        </w:rPr>
        <w:t>2022</w:t>
      </w:r>
      <w:r>
        <w:rPr>
          <w:position w:val="1"/>
        </w:rPr>
        <w:tab/>
        <w:t>By:</w:t>
      </w:r>
      <w:r>
        <w:rPr>
          <w:spacing w:val="31"/>
          <w:position w:val="1"/>
        </w:rPr>
        <w:t>  </w:t>
      </w:r>
      <w:r>
        <w:rPr/>
        <w:t>/s/ KIMBERLEY</w:t>
      </w:r>
      <w:r>
        <w:rPr>
          <w:spacing w:val="-8"/>
        </w:rPr>
        <w:t> </w:t>
      </w:r>
      <w:r>
        <w:rPr/>
        <w:t>E.</w:t>
      </w:r>
      <w:r>
        <w:rPr>
          <w:spacing w:val="-1"/>
        </w:rPr>
        <w:t> </w:t>
      </w:r>
      <w:r>
        <w:rPr>
          <w:spacing w:val="-2"/>
        </w:rPr>
        <w:t>HONEYSETT</w:t>
      </w:r>
    </w:p>
    <w:p>
      <w:pPr>
        <w:spacing w:before="23"/>
        <w:ind w:left="3821" w:right="0" w:firstLine="0"/>
        <w:jc w:val="left"/>
        <w:rPr>
          <w:b/>
          <w:sz w:val="20"/>
        </w:rPr>
      </w:pPr>
      <w:r>
        <w:rPr>
          <w:b/>
          <w:sz w:val="20"/>
        </w:rPr>
        <w:t>Kimberley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E.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Honeysett</w:t>
      </w:r>
    </w:p>
    <w:p>
      <w:pPr>
        <w:spacing w:line="249" w:lineRule="auto" w:before="55"/>
        <w:ind w:left="3821" w:right="230" w:firstLine="0"/>
        <w:jc w:val="left"/>
        <w:rPr>
          <w:b/>
          <w:sz w:val="20"/>
        </w:rPr>
      </w:pPr>
      <w:r>
        <w:rPr>
          <w:b/>
          <w:sz w:val="20"/>
        </w:rPr>
        <w:t>Senior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Vice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President,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Chief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Legal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Officer,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General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Counsel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Corporate </w:t>
      </w:r>
      <w:r>
        <w:rPr>
          <w:b/>
          <w:spacing w:val="-2"/>
          <w:sz w:val="20"/>
        </w:rPr>
        <w:t>Secretary</w:t>
      </w:r>
    </w:p>
    <w:sectPr>
      <w:pgSz w:w="12240" w:h="15840"/>
      <w:pgMar w:top="1820" w:bottom="28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 Symbol">
    <w:altName w:val="Segoe UI Symbo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☐"/>
      <w:lvlJc w:val="left"/>
      <w:pPr>
        <w:ind w:left="140" w:hanging="403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8" w:hanging="4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6" w:hanging="4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4" w:hanging="4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2" w:hanging="4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4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8" w:hanging="4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6" w:hanging="4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4" w:hanging="40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1"/>
      <w:ind w:left="19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1"/>
      <w:ind w:left="140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19"/>
      <w:jc w:val="center"/>
    </w:pPr>
    <w:rPr>
      <w:rFonts w:ascii="Times New Roman" w:hAnsi="Times New Roman" w:eastAsia="Times New Roman" w:cs="Times New Roman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14"/>
      <w:ind w:left="562" w:hanging="404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2023-02-13T21:17:58Z</dcterms:created>
  <dcterms:modified xsi:type="dcterms:W3CDTF">2023-02-13T21:17:58Z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Mozilla/5.0 (Windows NT 10.0; Win64; x64) AppleWebKit/537.36 (KHTML, like Gecko) Chrome/110.0.0.0 Safari/537.36</vt:lpwstr>
  </property>
  <property fmtid="{D5CDD505-2E9C-101B-9397-08002B2CF9AE}" pid="4" name="LastSaved">
    <vt:filetime>2023-02-13T00:00:00Z</vt:filetime>
  </property>
  <property fmtid="{D5CDD505-2E9C-101B-9397-08002B2CF9AE}" pid="5" name="Producer">
    <vt:lpwstr>Skia/PDF m110</vt:lpwstr>
  </property>
</Properties>
</file>