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593" w:val="left" w:leader="none"/>
        </w:tabs>
        <w:spacing w:line="250" w:lineRule="exact" w:before="55"/>
      </w:pPr>
      <w:r>
        <w:rPr/>
        <w:pict>
          <v:group style="position:absolute;margin-left:473.777985pt;margin-top:3.052798pt;width:102.45pt;height:48.65pt;mso-position-horizontal-relative:page;mso-position-vertical-relative:paragraph;z-index:15729152" id="docshapegroup1" coordorigin="9476,61" coordsize="2049,973">
            <v:rect style="position:absolute;left:9475;top:61;width:2049;height:13" id="docshape2" filled="true" fillcolor="#808080" stroked="false">
              <v:fill type="solid"/>
            </v:rect>
            <v:shape style="position:absolute;left:9475;top:61;width:2049;height:973" id="docshape3" coordorigin="9476,61" coordsize="2049,973" path="m11524,61l11511,74,11511,1021,9476,1021,9476,1034,11511,1034,11524,1034,11524,1021,11524,61xe" filled="true" fillcolor="#2b2b2b" stroked="false">
              <v:path arrowok="t"/>
              <v:fill type="solid"/>
            </v:shape>
            <v:shape style="position:absolute;left:9475;top:61;width:13;height:973" id="docshape4" coordorigin="9476,61" coordsize="13,973" path="m9476,1034l9476,61,9489,61,9489,1021,9476,1034xe" filled="true" fillcolor="#808080" stroked="false">
              <v:path arrowok="t"/>
              <v:fill type="solid"/>
            </v:shape>
            <v:rect style="position:absolute;left:9514;top:99;width:1972;height:13" id="docshape5" filled="true" fillcolor="#2b2b2b" stroked="false">
              <v:fill type="solid"/>
            </v:rect>
            <v:shape style="position:absolute;left:9514;top:99;width:1972;height:247" id="docshape6" coordorigin="9514,100" coordsize="1972,247" path="m11485,100l11473,113,11473,333,9514,333,9514,346,11473,346,11485,346,11485,333,11485,100xe" filled="true" fillcolor="#808080" stroked="false">
              <v:path arrowok="t"/>
              <v:fill type="solid"/>
            </v:shape>
            <v:shape style="position:absolute;left:9514;top:99;width:1972;height:286" id="docshape7" coordorigin="9514,100" coordsize="1972,286" path="m9527,100l9514,100,9514,346,9527,333,9527,100xm11485,372l9514,372,9514,385,11485,385,11485,372xe" filled="true" fillcolor="#2b2b2b" stroked="false">
              <v:path arrowok="t"/>
              <v:fill type="solid"/>
            </v:shape>
            <v:shape style="position:absolute;left:9514;top:372;width:1972;height:623" id="docshape8" coordorigin="9514,372" coordsize="1972,623" path="m11485,372l11473,385,11473,982,9514,982,9514,995,11473,995,11485,995,11485,982,11485,372xe" filled="true" fillcolor="#808080" stroked="false">
              <v:path arrowok="t"/>
              <v:fill type="solid"/>
            </v:shape>
            <v:shape style="position:absolute;left:9514;top:372;width:13;height:623" id="docshape9" coordorigin="9514,372" coordsize="13,623" path="m9514,995l9514,372,9527,372,9527,982,9514,995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6;width:1865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3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4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4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4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2;top:435;width:579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5;width:766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7;top:93;width:1984;height:260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2"/>
                        <w:sz w:val="17"/>
                      </w:rPr>
                      <w:t>OMB</w:t>
                    </w:r>
                    <w:r>
                      <w:rPr>
                        <w:spacing w:val="-8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1"/>
        </w:rPr>
        <w:t> </w:t>
      </w:r>
      <w:r>
        <w:rPr/>
        <w:t>STATES</w:t>
      </w:r>
      <w:r>
        <w:rPr>
          <w:spacing w:val="22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2"/>
        </w:rPr>
        <w:t> </w:t>
      </w:r>
      <w:r>
        <w:rPr/>
        <w:t>EXCHANGE</w:t>
      </w:r>
      <w:r>
        <w:rPr>
          <w:spacing w:val="22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7" w:right="2808"/>
        <w:jc w:val="center"/>
      </w:pPr>
      <w:r>
        <w:rPr/>
        <w:t>Washington,</w:t>
      </w:r>
      <w:r>
        <w:rPr>
          <w:spacing w:val="-9"/>
        </w:rPr>
        <w:t> </w:t>
      </w:r>
      <w:r>
        <w:rPr/>
        <w:t>D.C.</w:t>
      </w:r>
      <w:r>
        <w:rPr>
          <w:spacing w:val="-8"/>
        </w:rPr>
        <w:t> </w:t>
      </w:r>
      <w:r>
        <w:rPr>
          <w:spacing w:val="-2"/>
        </w:rPr>
        <w:t>20549</w:t>
      </w:r>
    </w:p>
    <w:p>
      <w:pPr>
        <w:spacing w:line="240" w:lineRule="auto" w:before="7"/>
        <w:rPr>
          <w:sz w:val="19"/>
        </w:rPr>
      </w:pPr>
    </w:p>
    <w:p>
      <w:pPr>
        <w:pStyle w:val="Heading1"/>
        <w:ind w:left="2867" w:right="2808"/>
        <w:jc w:val="center"/>
      </w:pP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2"/>
        <w:ind w:left="414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467110</wp:posOffset>
            </wp:positionH>
            <wp:positionV relativeFrom="paragraph">
              <wp:posOffset>75022</wp:posOffset>
            </wp:positionV>
            <wp:extent cx="98810" cy="181153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810" cy="181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3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1"/>
        <w:rPr>
          <w:sz w:val="18"/>
        </w:rPr>
      </w:pPr>
    </w:p>
    <w:p>
      <w:pPr>
        <w:pStyle w:val="BodyText"/>
        <w:spacing w:line="228" w:lineRule="auto"/>
        <w:ind w:left="559" w:right="3500" w:hanging="404"/>
      </w:pPr>
      <w:r>
        <w:rPr/>
        <w:pict>
          <v:group style="position:absolute;margin-left:39.373829pt;margin-top:50.529217pt;width:180.9pt;height:1.3pt;mso-position-horizontal-relative:page;mso-position-vertical-relative:paragraph;z-index:-15955456" id="docshapegroup14" coordorigin="787,1011" coordsize="3618,26">
            <v:rect style="position:absolute;left:787;top:1010;width:3618;height:13" id="docshape15" filled="true" fillcolor="#999999" stroked="false">
              <v:fill type="solid"/>
            </v:rect>
            <v:shape style="position:absolute;left:787;top:1010;width:3618;height:26" id="docshape16" coordorigin="787,1011" coordsize="3618,26" path="m4405,1011l4392,1024,787,1024,787,1037,4392,1037,4405,1037,4405,1024,4405,1011xe" filled="true" fillcolor="#ededed" stroked="false">
              <v:path arrowok="t"/>
              <v:fill type="solid"/>
            </v:shape>
            <v:shape style="position:absolute;left:787;top:1010;width:13;height:26" id="docshape17" coordorigin="787,1011" coordsize="13,26" path="m787,1037l787,1011,800,1011,800,1024,787,1037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Filed</w:t>
      </w:r>
      <w:r>
        <w:rPr>
          <w:spacing w:val="-7"/>
        </w:rPr>
        <w:t> </w:t>
      </w:r>
      <w:r>
        <w:rPr/>
        <w:t>pursuant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Section</w:t>
      </w:r>
      <w:r>
        <w:rPr>
          <w:spacing w:val="-5"/>
        </w:rPr>
        <w:t> </w:t>
      </w:r>
      <w:r>
        <w:rPr/>
        <w:t>16(a)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Securities</w:t>
      </w:r>
      <w:r>
        <w:rPr>
          <w:spacing w:val="-5"/>
        </w:rPr>
        <w:t> </w:t>
      </w:r>
      <w:r>
        <w:rPr/>
        <w:t>Exchange</w:t>
      </w:r>
      <w:r>
        <w:rPr>
          <w:spacing w:val="-10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1934</w:t>
      </w:r>
      <w:r>
        <w:rPr>
          <w:spacing w:val="40"/>
        </w:rPr>
        <w:t> </w:t>
      </w:r>
      <w:r>
        <w:rPr/>
        <w:t>or Section 30(h) of the Investment Company Act of 1940</w:t>
      </w:r>
    </w:p>
    <w:p>
      <w:pPr>
        <w:spacing w:after="0" w:line="228" w:lineRule="auto"/>
        <w:sectPr>
          <w:type w:val="continuous"/>
          <w:pgSz w:w="12240" w:h="15840"/>
          <w:pgMar w:top="600" w:bottom="280" w:left="580" w:right="460"/>
          <w:cols w:num="2" w:equalWidth="0">
            <w:col w:w="2363" w:space="1093"/>
            <w:col w:w="774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7"/>
        <w:gridCol w:w="778"/>
        <w:gridCol w:w="1076"/>
        <w:gridCol w:w="635"/>
        <w:gridCol w:w="453"/>
        <w:gridCol w:w="168"/>
        <w:gridCol w:w="324"/>
        <w:gridCol w:w="129"/>
        <w:gridCol w:w="155"/>
        <w:gridCol w:w="492"/>
        <w:gridCol w:w="285"/>
        <w:gridCol w:w="155"/>
        <w:gridCol w:w="505"/>
        <w:gridCol w:w="116"/>
        <w:gridCol w:w="207"/>
        <w:gridCol w:w="518"/>
        <w:gridCol w:w="272"/>
        <w:gridCol w:w="337"/>
        <w:gridCol w:w="155"/>
        <w:gridCol w:w="155"/>
        <w:gridCol w:w="285"/>
        <w:gridCol w:w="155"/>
        <w:gridCol w:w="531"/>
        <w:gridCol w:w="609"/>
        <w:gridCol w:w="311"/>
        <w:gridCol w:w="609"/>
        <w:gridCol w:w="129"/>
        <w:gridCol w:w="622"/>
        <w:gridCol w:w="103"/>
      </w:tblGrid>
      <w:tr>
        <w:trPr>
          <w:trHeight w:val="786" w:hRule="atLeast"/>
        </w:trPr>
        <w:tc>
          <w:tcPr>
            <w:tcW w:w="3797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2"/>
              <w:ind w:left="62"/>
              <w:rPr>
                <w:sz w:val="11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32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Hone</w:t>
              </w:r>
              <w:r>
                <w:rPr>
                  <w:rFonts w:ascii="Times New Roman"/>
                  <w:color w:val="0000ED"/>
                  <w:sz w:val="20"/>
                </w:rPr>
                <w:t>y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sett</w:t>
              </w:r>
              <w:r>
                <w:rPr>
                  <w:rFonts w:ascii="Times New Roman"/>
                  <w:color w:val="0000ED"/>
                  <w:spacing w:val="26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Kimberley</w:t>
              </w:r>
              <w:r>
                <w:rPr>
                  <w:rFonts w:ascii="Times New Roman"/>
                  <w:color w:val="0000ED"/>
                  <w:spacing w:val="2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5"/>
                  <w:sz w:val="20"/>
                  <w:u w:val="single" w:color="0000ED"/>
                </w:rPr>
                <w:t>E.</w:t>
              </w:r>
            </w:hyperlink>
          </w:p>
        </w:tc>
        <w:tc>
          <w:tcPr>
            <w:tcW w:w="3805" w:type="dxa"/>
            <w:gridSpan w:val="14"/>
          </w:tcPr>
          <w:p>
            <w:pPr>
              <w:pStyle w:val="TableParagraph"/>
              <w:spacing w:line="146" w:lineRule="exact" w:before="44"/>
              <w:ind w:left="69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7" w:lineRule="exact"/>
              <w:ind w:left="69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5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5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4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51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67" w:right="277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34" w:val="left" w:leader="none"/>
              </w:tabs>
              <w:spacing w:before="34"/>
              <w:ind w:left="582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82" w:val="left" w:leader="none"/>
                <w:tab w:pos="2134" w:val="left" w:leader="none"/>
              </w:tabs>
              <w:spacing w:line="144" w:lineRule="auto" w:before="77"/>
              <w:ind w:left="582" w:right="277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58"/>
              <w:ind w:left="75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</w:t>
            </w:r>
            <w:r>
              <w:rPr>
                <w:rFonts w:ascii="Times New Roman"/>
                <w:color w:val="0000FF"/>
                <w:spacing w:val="-11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and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General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Counsel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1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42" w:lineRule="exact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3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CORP.</w:t>
            </w:r>
          </w:p>
        </w:tc>
        <w:tc>
          <w:tcPr>
            <w:tcW w:w="3805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69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6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12/09/2022</w:t>
            </w:r>
          </w:p>
        </w:tc>
        <w:tc>
          <w:tcPr>
            <w:tcW w:w="3251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05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spacing w:line="25" w:lineRule="exact"/>
              <w:ind w:left="88" w:right="-1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0.9pt;height:1.3pt;mso-position-horizontal-relative:char;mso-position-vertical-relative:line" id="docshapegroup18" coordorigin="0,0" coordsize="3618,26">
                  <v:rect style="position:absolute;left:0;top:0;width:3618;height:13" id="docshape19" filled="true" fillcolor="#999999" stroked="false">
                    <v:fill type="solid"/>
                  </v:rect>
                  <v:shape style="position:absolute;left:-1;top:0;width:3618;height:26" id="docshape20" coordorigin="0,0" coordsize="3618,26" path="m3618,0l3605,13,0,13,0,26,3605,26,3618,26,3618,13,3618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00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05" w:type="dxa"/>
            <w:gridSpan w:val="14"/>
            <w:tcBorders>
              <w:bottom w:val="nil"/>
            </w:tcBorders>
          </w:tcPr>
          <w:p>
            <w:pPr>
              <w:pStyle w:val="TableParagraph"/>
              <w:spacing w:before="44"/>
              <w:ind w:left="69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1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67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9" w:val="left" w:leader="none"/>
              </w:tabs>
              <w:spacing w:before="37"/>
              <w:ind w:left="26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7"/>
              <w:ind w:left="589" w:right="277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8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38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5"/>
                <w:sz w:val="17"/>
              </w:rPr>
              <w:t>SALT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805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797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805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2" w:hRule="atLeast"/>
        </w:trPr>
        <w:tc>
          <w:tcPr>
            <w:tcW w:w="3797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1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05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1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10853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2222" w:right="2183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9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7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3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03" w:hRule="atLeast"/>
        </w:trPr>
        <w:tc>
          <w:tcPr>
            <w:tcW w:w="3176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4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7" w:type="dxa"/>
            <w:gridSpan w:val="4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72" w:right="3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8" w:type="dxa"/>
            <w:gridSpan w:val="3"/>
          </w:tcPr>
          <w:p>
            <w:pPr>
              <w:pStyle w:val="TableParagraph"/>
              <w:spacing w:before="50"/>
              <w:ind w:left="6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3"/>
              <w:ind w:left="68" w:right="7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77" w:type="dxa"/>
            <w:gridSpan w:val="7"/>
          </w:tcPr>
          <w:p>
            <w:pPr>
              <w:pStyle w:val="TableParagraph"/>
              <w:spacing w:line="247" w:lineRule="auto" w:before="50"/>
              <w:ind w:left="64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4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74" w:right="5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20" w:type="dxa"/>
            <w:gridSpan w:val="2"/>
            <w:vMerge w:val="restart"/>
            <w:tcBorders>
              <w:bottom w:val="single" w:sz="24" w:space="0" w:color="2B2B2B"/>
            </w:tcBorders>
          </w:tcPr>
          <w:p>
            <w:pPr>
              <w:pStyle w:val="TableParagraph"/>
              <w:spacing w:line="247" w:lineRule="auto" w:before="50"/>
              <w:ind w:left="69" w:right="8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line="125" w:lineRule="exact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 or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6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2" w:righ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3" w:type="dxa"/>
            <w:vMerge w:val="restart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41" w:hRule="atLeast"/>
        </w:trPr>
        <w:tc>
          <w:tcPr>
            <w:tcW w:w="3176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gridSpan w:val="4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6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2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73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790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100"/>
              <w:ind w:left="6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35"/>
              <w:ind w:left="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7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5" w:type="dxa"/>
            <w:gridSpan w:val="3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100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4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  <w:bottom w:val="single" w:sz="24" w:space="0" w:color="2B2B2B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" w:type="dxa"/>
            <w:vMerge/>
            <w:tcBorders>
              <w:top w:val="nil"/>
              <w:left w:val="single" w:sz="12" w:space="0" w:color="80808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6" w:hRule="atLeast"/>
        </w:trPr>
        <w:tc>
          <w:tcPr>
            <w:tcW w:w="10956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4"/>
              <w:ind w:left="3161" w:right="2076" w:hanging="708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0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396" w:hRule="atLeast"/>
        </w:trPr>
        <w:tc>
          <w:tcPr>
            <w:tcW w:w="687" w:type="dxa"/>
            <w:vMerge w:val="restart"/>
          </w:tcPr>
          <w:p>
            <w:pPr>
              <w:pStyle w:val="TableParagraph"/>
              <w:spacing w:line="247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8" w:type="dxa"/>
            <w:vMerge w:val="restart"/>
          </w:tcPr>
          <w:p>
            <w:pPr>
              <w:pStyle w:val="TableParagraph"/>
              <w:spacing w:before="50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3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7" w:lineRule="auto" w:before="50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8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4" w:righ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6" w:type="dxa"/>
            <w:gridSpan w:val="4"/>
          </w:tcPr>
          <w:p>
            <w:pPr>
              <w:pStyle w:val="TableParagraph"/>
              <w:spacing w:before="50"/>
              <w:ind w:left="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3"/>
              <w:ind w:left="59" w:right="29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77" w:type="dxa"/>
            <w:gridSpan w:val="2"/>
          </w:tcPr>
          <w:p>
            <w:pPr>
              <w:pStyle w:val="TableParagraph"/>
              <w:spacing w:line="247" w:lineRule="auto" w:before="50"/>
              <w:ind w:left="67" w:right="10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/>
              <w:ind w:left="67" w:right="13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line="124" w:lineRule="exact"/>
              <w:ind w:left="6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501" w:type="dxa"/>
            <w:gridSpan w:val="5"/>
          </w:tcPr>
          <w:p>
            <w:pPr>
              <w:pStyle w:val="TableParagraph"/>
              <w:spacing w:line="247" w:lineRule="auto" w:before="50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204" w:type="dxa"/>
            <w:gridSpan w:val="5"/>
          </w:tcPr>
          <w:p>
            <w:pPr>
              <w:pStyle w:val="TableParagraph"/>
              <w:spacing w:line="247" w:lineRule="auto" w:before="50"/>
              <w:ind w:left="6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6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6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20" w:type="dxa"/>
            <w:gridSpan w:val="2"/>
            <w:vMerge w:val="restart"/>
          </w:tcPr>
          <w:p>
            <w:pPr>
              <w:pStyle w:val="TableParagraph"/>
              <w:spacing w:line="247" w:lineRule="auto" w:before="50"/>
              <w:ind w:left="7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</w:tcPr>
          <w:p>
            <w:pPr>
              <w:pStyle w:val="TableParagraph"/>
              <w:spacing w:before="50"/>
              <w:ind w:left="7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3"/>
              <w:ind w:left="77" w:right="24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line="124" w:lineRule="exact"/>
              <w:ind w:left="7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25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8" w:hRule="atLeast"/>
        </w:trPr>
        <w:tc>
          <w:tcPr>
            <w:tcW w:w="6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59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6"/>
              <w:rPr>
                <w:b/>
                <w:sz w:val="11"/>
              </w:rPr>
            </w:pPr>
            <w:r>
              <w:rPr>
                <w:b/>
                <w:w w:val="106"/>
                <w:sz w:val="11"/>
              </w:rPr>
              <w:t>V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8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7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ind w:left="67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9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0"/>
              <w:ind w:left="70" w:right="50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5" w:hRule="atLeast"/>
        </w:trPr>
        <w:tc>
          <w:tcPr>
            <w:tcW w:w="687" w:type="dxa"/>
          </w:tcPr>
          <w:p>
            <w:pPr>
              <w:pStyle w:val="TableParagraph"/>
              <w:spacing w:line="228" w:lineRule="auto" w:before="51"/>
              <w:ind w:left="62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4"/>
                <w:sz w:val="13"/>
              </w:rPr>
              <w:t>Non-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Qualified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Option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z w:val="13"/>
              </w:rPr>
              <w:t>(right</w:t>
            </w:r>
            <w:r>
              <w:rPr>
                <w:rFonts w:ascii="Times New Roman"/>
                <w:color w:val="0000FF"/>
                <w:spacing w:val="-9"/>
                <w:sz w:val="13"/>
              </w:rPr>
              <w:t> </w:t>
            </w:r>
            <w:r>
              <w:rPr>
                <w:rFonts w:ascii="Times New Roman"/>
                <w:color w:val="0000FF"/>
                <w:sz w:val="13"/>
              </w:rPr>
              <w:t>to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buy)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193" w:right="172"/>
              <w:jc w:val="center"/>
              <w:rPr>
                <w:rFonts w:ascii="Times New Roman"/>
                <w:sz w:val="13"/>
              </w:rPr>
            </w:pPr>
            <w:r>
              <w:rPr>
                <w:spacing w:val="-2"/>
                <w:sz w:val="11"/>
              </w:rPr>
              <w:t>$</w:t>
            </w:r>
            <w:r>
              <w:rPr>
                <w:rFonts w:ascii="Times New Roman"/>
                <w:color w:val="0000FF"/>
                <w:spacing w:val="-2"/>
                <w:sz w:val="13"/>
              </w:rPr>
              <w:t>22.13</w:t>
            </w:r>
          </w:p>
        </w:tc>
        <w:tc>
          <w:tcPr>
            <w:tcW w:w="1076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27" w:right="20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12/09/2022</w:t>
            </w:r>
          </w:p>
        </w:tc>
        <w:tc>
          <w:tcPr>
            <w:tcW w:w="1088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29,608</w:t>
            </w:r>
          </w:p>
        </w:tc>
        <w:tc>
          <w:tcPr>
            <w:tcW w:w="28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ind w:left="316" w:right="2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725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71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12/09/2032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228" w:lineRule="auto"/>
              <w:ind w:left="160" w:right="21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29,608</w:t>
            </w:r>
          </w:p>
        </w:tc>
        <w:tc>
          <w:tcPr>
            <w:tcW w:w="686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66" w:right="227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20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2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29,608</w:t>
            </w:r>
          </w:p>
        </w:tc>
        <w:tc>
          <w:tcPr>
            <w:tcW w:w="73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6"/>
              <w:ind w:left="5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25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7" w:hRule="atLeast"/>
        </w:trPr>
        <w:tc>
          <w:tcPr>
            <w:tcW w:w="6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66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8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92" w:right="17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(2)</w:t>
            </w:r>
          </w:p>
        </w:tc>
        <w:tc>
          <w:tcPr>
            <w:tcW w:w="107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27" w:right="20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12/09/2022</w:t>
            </w:r>
          </w:p>
        </w:tc>
        <w:tc>
          <w:tcPr>
            <w:tcW w:w="108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14,289</w:t>
            </w:r>
          </w:p>
        </w:tc>
        <w:tc>
          <w:tcPr>
            <w:tcW w:w="285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316" w:right="2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725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289" w:right="251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228" w:lineRule="auto"/>
              <w:ind w:left="160" w:right="21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95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ind w:left="7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14,289</w:t>
            </w:r>
          </w:p>
        </w:tc>
        <w:tc>
          <w:tcPr>
            <w:tcW w:w="6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66" w:right="227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2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290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14,289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spacing w:before="1"/>
              <w:ind w:left="5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25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7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2" w:after="0"/>
        <w:ind w:left="142" w:right="332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Performance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are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subject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four-year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schedule.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25%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total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number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2023,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remaining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options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monthly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thereafter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10th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day of each month a pro rata basis.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1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4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40" w:lineRule="auto" w:before="45" w:after="0"/>
        <w:ind w:left="269" w:right="0" w:hanging="128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Restricted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granted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9,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2022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2024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50%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December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10,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2026.</w:t>
      </w:r>
      <w:r>
        <w:rPr>
          <w:color w:val="008000"/>
          <w:spacing w:val="-6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will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be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delivered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reporting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person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upon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4"/>
          <w:sz w:val="13"/>
        </w:rPr>
        <w:t> </w:t>
      </w:r>
      <w:r>
        <w:rPr>
          <w:color w:val="008000"/>
          <w:spacing w:val="-2"/>
          <w:sz w:val="13"/>
        </w:rPr>
        <w:t>date.</w:t>
      </w:r>
    </w:p>
    <w:p>
      <w:pPr>
        <w:spacing w:before="45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9"/>
        <w:ind w:left="142"/>
      </w:pPr>
      <w:r>
        <w:rPr/>
        <w:t>Reminder: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line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class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beneficially</w:t>
      </w:r>
      <w:r>
        <w:rPr>
          <w:spacing w:val="-4"/>
        </w:rPr>
        <w:t> </w:t>
      </w:r>
      <w:r>
        <w:rPr/>
        <w:t>owned</w:t>
      </w:r>
      <w:r>
        <w:rPr>
          <w:spacing w:val="-5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>
          <w:spacing w:val="-2"/>
        </w:rPr>
        <w:t>indirectly.</w:t>
      </w:r>
    </w:p>
    <w:p>
      <w:pPr>
        <w:pStyle w:val="BodyText"/>
        <w:spacing w:before="45"/>
        <w:ind w:left="142"/>
      </w:pPr>
      <w:r>
        <w:rPr/>
        <w:t>*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filed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person,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4</w:t>
      </w:r>
      <w:r>
        <w:rPr>
          <w:spacing w:val="-4"/>
        </w:rPr>
        <w:t> </w:t>
      </w:r>
      <w:r>
        <w:rPr>
          <w:spacing w:val="-2"/>
        </w:rPr>
        <w:t>(b)(v).</w:t>
      </w:r>
    </w:p>
    <w:p>
      <w:pPr>
        <w:tabs>
          <w:tab w:pos="2326" w:val="left" w:leader="none"/>
        </w:tabs>
        <w:spacing w:before="130"/>
        <w:ind w:left="14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5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Kimberle</w:t>
      </w:r>
      <w:r>
        <w:rPr>
          <w:rFonts w:ascii="Times New Roman"/>
          <w:color w:val="0000FF"/>
          <w:sz w:val="17"/>
        </w:rPr>
        <w:t>y</w:t>
      </w:r>
      <w:r>
        <w:rPr>
          <w:rFonts w:ascii="Times New Roman"/>
          <w:color w:val="0000FF"/>
          <w:spacing w:val="-4"/>
          <w:sz w:val="17"/>
        </w:rPr>
        <w:t> </w:t>
      </w:r>
      <w:r>
        <w:rPr>
          <w:rFonts w:ascii="Times New Roman"/>
          <w:color w:val="0000FF"/>
          <w:sz w:val="17"/>
        </w:rPr>
        <w:t>E.</w:t>
      </w:r>
      <w:r>
        <w:rPr>
          <w:rFonts w:ascii="Times New Roman"/>
          <w:color w:val="0000FF"/>
          <w:spacing w:val="-5"/>
          <w:sz w:val="17"/>
        </w:rPr>
        <w:t> </w:t>
      </w:r>
      <w:r>
        <w:rPr>
          <w:rFonts w:ascii="Times New Roman"/>
          <w:color w:val="0000FF"/>
          <w:spacing w:val="-2"/>
          <w:sz w:val="17"/>
        </w:rPr>
        <w:t>Honeysett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12/13/2022</w:t>
      </w:r>
    </w:p>
    <w:p>
      <w:pPr>
        <w:pStyle w:val="BodyText"/>
        <w:tabs>
          <w:tab w:pos="2326" w:val="left" w:leader="none"/>
        </w:tabs>
        <w:spacing w:before="62"/>
        <w:ind w:left="142"/>
      </w:pPr>
      <w:r>
        <w:rPr/>
        <w:pict>
          <v:shape style="position:absolute;margin-left:405.884033pt;margin-top:-1.176441pt;width:47pt;height:.65pt;mso-position-horizontal-relative:page;mso-position-vertical-relative:paragraph;z-index:15731200" id="docshape22" coordorigin="8118,-24" coordsize="940,13" path="m9057,-24l8797,-24,8118,-24,8118,-11,8797,-11,9057,-11,9057,-24xe" filled="true" fillcolor="#000000" stroked="false">
            <v:path arrowok="t"/>
            <v:fill type="solid"/>
            <w10:wrap type="none"/>
          </v:shape>
        </w:pict>
      </w:r>
      <w:r>
        <w:rPr/>
        <w:t>**</w:t>
      </w:r>
      <w:r>
        <w:rPr>
          <w:spacing w:val="-5"/>
        </w:rPr>
        <w:t> </w:t>
      </w:r>
      <w:r>
        <w:rPr/>
        <w:t>Signature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Reporting</w:t>
      </w:r>
      <w:r>
        <w:rPr>
          <w:spacing w:val="-5"/>
        </w:rPr>
        <w:t> </w:t>
      </w:r>
      <w:r>
        <w:rPr>
          <w:spacing w:val="-2"/>
        </w:rPr>
        <w:t>Person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105" w:space="394"/>
            <w:col w:w="4701"/>
          </w:cols>
        </w:sectPr>
      </w:pPr>
    </w:p>
    <w:p>
      <w:pPr>
        <w:pStyle w:val="BodyText"/>
        <w:spacing w:line="312" w:lineRule="auto" w:before="45"/>
        <w:ind w:left="142" w:right="3330"/>
      </w:pPr>
      <w:r>
        <w:rPr/>
        <w:pict>
          <v:group style="position:absolute;margin-left:39.373829pt;margin-top:246.202087pt;width:180.9pt;height:1.3pt;mso-position-horizontal-relative:page;mso-position-vertical-relative:page;z-index:-15954944" id="docshapegroup23" coordorigin="787,4924" coordsize="3618,26">
            <v:rect style="position:absolute;left:787;top:4924;width:3618;height:13" id="docshape24" filled="true" fillcolor="#999999" stroked="false">
              <v:fill type="solid"/>
            </v:rect>
            <v:shape style="position:absolute;left:787;top:4924;width:3618;height:26" id="docshape25" coordorigin="787,4924" coordsize="3618,26" path="m4405,4924l4392,4937,787,4937,787,4950,4392,4950,4405,4950,4405,4937,4405,4924xe" filled="true" fillcolor="#ededed" stroked="false">
              <v:path arrowok="t"/>
              <v:fill type="solid"/>
            </v:shape>
            <v:shape style="position:absolute;left:787;top:4924;width:13;height:26" id="docshape26" coordorigin="787,4924" coordsize="13,26" path="m787,4950l787,4924,800,4924,800,4937,787,4950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**</w:t>
      </w:r>
      <w:r>
        <w:rPr>
          <w:spacing w:val="-4"/>
        </w:rPr>
        <w:t> </w:t>
      </w:r>
      <w:r>
        <w:rPr/>
        <w:t>Intentional</w:t>
      </w:r>
      <w:r>
        <w:rPr>
          <w:spacing w:val="-4"/>
        </w:rPr>
        <w:t> </w:t>
      </w:r>
      <w:r>
        <w:rPr/>
        <w:t>misstatements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omissions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facts</w:t>
      </w:r>
      <w:r>
        <w:rPr>
          <w:spacing w:val="-4"/>
        </w:rPr>
        <w:t> </w:t>
      </w:r>
      <w:r>
        <w:rPr/>
        <w:t>constitute</w:t>
      </w:r>
      <w:r>
        <w:rPr>
          <w:spacing w:val="-4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Violations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4"/>
        </w:rPr>
        <w:t> </w:t>
      </w:r>
      <w:r>
        <w:rPr/>
        <w:t>18</w:t>
      </w:r>
      <w:r>
        <w:rPr>
          <w:spacing w:val="-4"/>
        </w:rPr>
        <w:t> </w:t>
      </w:r>
      <w:r>
        <w:rPr/>
        <w:t>U.S.C.</w:t>
      </w:r>
      <w:r>
        <w:rPr>
          <w:spacing w:val="-4"/>
        </w:rPr>
        <w:t> </w:t>
      </w:r>
      <w:r>
        <w:rPr/>
        <w:t>1001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15</w:t>
      </w:r>
      <w:r>
        <w:rPr>
          <w:spacing w:val="-4"/>
        </w:rPr>
        <w:t> </w:t>
      </w:r>
      <w:r>
        <w:rPr/>
        <w:t>U.S.C.</w:t>
      </w:r>
      <w:r>
        <w:rPr>
          <w:spacing w:val="-4"/>
        </w:rPr>
        <w:t> </w:t>
      </w:r>
      <w:r>
        <w:rPr/>
        <w:t>78ff(a).</w:t>
      </w:r>
      <w:r>
        <w:rPr>
          <w:spacing w:val="40"/>
        </w:rPr>
        <w:t> </w:t>
      </w:r>
      <w:r>
        <w:rPr/>
        <w:t>Note: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three</w:t>
      </w:r>
      <w:r>
        <w:rPr>
          <w:spacing w:val="-4"/>
        </w:rPr>
        <w:t> </w:t>
      </w:r>
      <w:r>
        <w:rPr/>
        <w:t>copies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Form,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manually</w:t>
      </w:r>
      <w:r>
        <w:rPr>
          <w:spacing w:val="-4"/>
        </w:rPr>
        <w:t> </w:t>
      </w:r>
      <w:r>
        <w:rPr/>
        <w:t>signed.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space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insufficient,</w:t>
      </w:r>
      <w:r>
        <w:rPr>
          <w:spacing w:val="-3"/>
        </w:rPr>
        <w:t> </w:t>
      </w:r>
      <w:r>
        <w:rPr>
          <w:i/>
        </w:rPr>
        <w:t>see</w:t>
      </w:r>
      <w:r>
        <w:rPr>
          <w:i/>
          <w:spacing w:val="-3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6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>
          <w:spacing w:val="-2"/>
        </w:rPr>
        <w:t>procedure.</w:t>
      </w:r>
    </w:p>
    <w:p>
      <w:pPr>
        <w:spacing w:before="0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2" w:hanging="1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1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1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1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1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1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1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1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12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42" w:hanging="13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695094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2023-02-09T21:35:10Z</dcterms:created>
  <dcterms:modified xsi:type="dcterms:W3CDTF">2023-02-09T21:35:10Z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